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874B" w14:textId="77777777" w:rsidR="00F941E8" w:rsidRPr="00660342" w:rsidRDefault="00F941E8" w:rsidP="00F07A16">
      <w:pPr>
        <w:pStyle w:val="Title"/>
        <w:rPr>
          <w:sz w:val="90"/>
        </w:rPr>
      </w:pPr>
      <w:r w:rsidRPr="00660342">
        <w:rPr>
          <w:sz w:val="90"/>
        </w:rPr>
        <w:t>Event Management Plan</w:t>
      </w:r>
    </w:p>
    <w:p w14:paraId="3DED418E" w14:textId="77777777" w:rsidR="00F941E8" w:rsidRPr="00C23A17" w:rsidRDefault="00F941E8" w:rsidP="008C1C41">
      <w:pPr>
        <w:jc w:val="center"/>
        <w:rPr>
          <w:rFonts w:ascii="Calibri" w:hAnsi="Calibri" w:cs="Calibri"/>
          <w:b/>
          <w:color w:val="FF0000"/>
          <w:sz w:val="72"/>
          <w:szCs w:val="72"/>
        </w:rPr>
      </w:pPr>
      <w:r w:rsidRPr="00C23A17">
        <w:rPr>
          <w:rFonts w:ascii="Calibri" w:hAnsi="Calibri" w:cs="Calibri"/>
          <w:b/>
          <w:color w:val="FF0000"/>
          <w:sz w:val="72"/>
          <w:szCs w:val="72"/>
        </w:rPr>
        <w:t>&lt;LOGO&gt;</w:t>
      </w:r>
    </w:p>
    <w:p w14:paraId="51F8C16C" w14:textId="77777777" w:rsidR="00F941E8" w:rsidRPr="00C23A17" w:rsidRDefault="00F941E8" w:rsidP="008C1C41">
      <w:pPr>
        <w:jc w:val="center"/>
        <w:rPr>
          <w:rFonts w:ascii="Calibri" w:hAnsi="Calibri" w:cs="Calibri"/>
          <w:b/>
          <w:sz w:val="72"/>
          <w:szCs w:val="72"/>
        </w:rPr>
      </w:pPr>
    </w:p>
    <w:p w14:paraId="4F212819" w14:textId="77777777" w:rsidR="00F941E8" w:rsidRPr="00C23A17" w:rsidRDefault="00F941E8" w:rsidP="008C1C41">
      <w:pPr>
        <w:jc w:val="center"/>
        <w:rPr>
          <w:rFonts w:ascii="Calibri" w:hAnsi="Calibri" w:cs="Calibri"/>
          <w:b/>
          <w:sz w:val="72"/>
          <w:szCs w:val="72"/>
        </w:rPr>
      </w:pPr>
    </w:p>
    <w:p w14:paraId="460C1515" w14:textId="77777777" w:rsidR="00F941E8" w:rsidRPr="00C23A17" w:rsidRDefault="00F941E8" w:rsidP="008C1C41">
      <w:pPr>
        <w:jc w:val="center"/>
        <w:rPr>
          <w:rFonts w:ascii="Calibri" w:hAnsi="Calibri" w:cs="Calibri"/>
          <w:b/>
          <w:sz w:val="72"/>
          <w:szCs w:val="72"/>
        </w:rPr>
      </w:pPr>
    </w:p>
    <w:p w14:paraId="5891A3D7" w14:textId="77777777" w:rsidR="00F941E8" w:rsidRPr="00C23A17" w:rsidRDefault="00F941E8" w:rsidP="008C1C41">
      <w:pPr>
        <w:jc w:val="center"/>
        <w:rPr>
          <w:rFonts w:ascii="Calibri" w:hAnsi="Calibri" w:cs="Calibri"/>
          <w:b/>
          <w:sz w:val="72"/>
          <w:szCs w:val="72"/>
        </w:rPr>
      </w:pPr>
    </w:p>
    <w:p w14:paraId="66474772" w14:textId="77777777" w:rsidR="00F941E8" w:rsidRPr="00C23A17" w:rsidRDefault="00F941E8" w:rsidP="008C1C41">
      <w:pPr>
        <w:jc w:val="center"/>
        <w:rPr>
          <w:rFonts w:ascii="Calibri" w:hAnsi="Calibri" w:cs="Calibri"/>
          <w:b/>
          <w:sz w:val="44"/>
          <w:szCs w:val="44"/>
        </w:rPr>
      </w:pPr>
    </w:p>
    <w:p w14:paraId="578CC02C" w14:textId="77777777" w:rsidR="00F941E8" w:rsidRPr="00660342" w:rsidRDefault="00F941E8" w:rsidP="00660342">
      <w:pPr>
        <w:pStyle w:val="Heading1"/>
        <w:jc w:val="center"/>
        <w:rPr>
          <w:color w:val="FF0000"/>
          <w:sz w:val="72"/>
        </w:rPr>
      </w:pPr>
      <w:bookmarkStart w:id="0" w:name="_Toc104473792"/>
      <w:r w:rsidRPr="00660342">
        <w:rPr>
          <w:color w:val="FF0000"/>
          <w:sz w:val="72"/>
        </w:rPr>
        <w:t>&lt;Event Name&gt;</w:t>
      </w:r>
      <w:bookmarkEnd w:id="0"/>
    </w:p>
    <w:p w14:paraId="4DB53711" w14:textId="6CEE8C4C" w:rsidR="00F941E8" w:rsidRPr="00C23A17" w:rsidRDefault="00F941E8" w:rsidP="008C1C41">
      <w:pPr>
        <w:jc w:val="center"/>
        <w:rPr>
          <w:rFonts w:ascii="Calibri" w:eastAsia="Arial Unicode MS" w:hAnsi="Calibri" w:cs="Calibri"/>
          <w:color w:val="FF0000"/>
          <w:sz w:val="48"/>
          <w:szCs w:val="48"/>
        </w:rPr>
      </w:pPr>
      <w:r w:rsidRPr="00C23A17">
        <w:rPr>
          <w:rFonts w:ascii="Calibri" w:eastAsia="Arial Unicode MS" w:hAnsi="Calibri" w:cs="Calibri"/>
          <w:color w:val="FF0000"/>
          <w:sz w:val="72"/>
          <w:szCs w:val="72"/>
        </w:rPr>
        <w:t xml:space="preserve">&lt;Event Date </w:t>
      </w:r>
      <w:r w:rsidR="00CF40A3">
        <w:rPr>
          <w:rFonts w:ascii="Calibri" w:eastAsia="Arial Unicode MS" w:hAnsi="Calibri" w:cs="Calibri"/>
          <w:color w:val="FF0000"/>
          <w:sz w:val="72"/>
          <w:szCs w:val="72"/>
        </w:rPr>
        <w:t>and</w:t>
      </w:r>
      <w:r w:rsidRPr="00C23A17">
        <w:rPr>
          <w:rFonts w:ascii="Calibri" w:eastAsia="Arial Unicode MS" w:hAnsi="Calibri" w:cs="Calibri"/>
          <w:color w:val="FF0000"/>
          <w:sz w:val="72"/>
          <w:szCs w:val="72"/>
        </w:rPr>
        <w:t xml:space="preserve"> Time&gt;</w:t>
      </w:r>
    </w:p>
    <w:p w14:paraId="3C0E7446" w14:textId="77777777" w:rsidR="00F941E8" w:rsidRPr="00C23A17" w:rsidRDefault="00F941E8" w:rsidP="008C1C41">
      <w:pPr>
        <w:jc w:val="center"/>
        <w:rPr>
          <w:rFonts w:ascii="Calibri" w:eastAsia="Arial Unicode MS" w:hAnsi="Calibri" w:cs="Calibri"/>
          <w:color w:val="FF0000"/>
          <w:sz w:val="48"/>
          <w:szCs w:val="48"/>
        </w:rPr>
      </w:pPr>
    </w:p>
    <w:p w14:paraId="118F66E4" w14:textId="77777777" w:rsidR="00F941E8" w:rsidRPr="00C23A17" w:rsidRDefault="00F941E8" w:rsidP="008C1C41">
      <w:pPr>
        <w:jc w:val="center"/>
        <w:rPr>
          <w:rFonts w:ascii="Calibri" w:eastAsia="Arial Unicode MS" w:hAnsi="Calibri" w:cs="Calibri"/>
          <w:color w:val="FF0000"/>
          <w:sz w:val="48"/>
          <w:szCs w:val="48"/>
        </w:rPr>
      </w:pPr>
      <w:r w:rsidRPr="00C23A17">
        <w:rPr>
          <w:rFonts w:ascii="Calibri" w:eastAsia="Arial Unicode MS" w:hAnsi="Calibri" w:cs="Calibri"/>
          <w:color w:val="FF0000"/>
          <w:sz w:val="48"/>
          <w:szCs w:val="48"/>
        </w:rPr>
        <w:t>&lt;Event Location (</w:t>
      </w:r>
      <w:proofErr w:type="spellStart"/>
      <w:r w:rsidRPr="00C23A17">
        <w:rPr>
          <w:rFonts w:ascii="Calibri" w:eastAsia="Arial Unicode MS" w:hAnsi="Calibri" w:cs="Calibri"/>
          <w:color w:val="FF0000"/>
          <w:sz w:val="48"/>
          <w:szCs w:val="48"/>
        </w:rPr>
        <w:t>inc</w:t>
      </w:r>
      <w:proofErr w:type="spellEnd"/>
      <w:r w:rsidRPr="00C23A17">
        <w:rPr>
          <w:rFonts w:ascii="Calibri" w:eastAsia="Arial Unicode MS" w:hAnsi="Calibri" w:cs="Calibri"/>
          <w:color w:val="FF0000"/>
          <w:sz w:val="48"/>
          <w:szCs w:val="48"/>
        </w:rPr>
        <w:t xml:space="preserve"> Postcode)&gt;</w:t>
      </w:r>
    </w:p>
    <w:p w14:paraId="456AFAEA" w14:textId="77777777" w:rsidR="00F941E8" w:rsidRPr="00C23A17" w:rsidRDefault="00F941E8" w:rsidP="008C1C41">
      <w:pPr>
        <w:jc w:val="center"/>
        <w:rPr>
          <w:rFonts w:ascii="Calibri" w:eastAsia="Arial Unicode MS" w:hAnsi="Calibri" w:cs="Calibri"/>
          <w:sz w:val="48"/>
          <w:szCs w:val="48"/>
        </w:rPr>
      </w:pPr>
    </w:p>
    <w:p w14:paraId="3428C4CA" w14:textId="77777777" w:rsidR="00F941E8" w:rsidRPr="00C23A17" w:rsidRDefault="00F941E8" w:rsidP="008C1C41">
      <w:pPr>
        <w:jc w:val="center"/>
        <w:rPr>
          <w:rFonts w:ascii="Calibri" w:eastAsia="Arial Unicode MS" w:hAnsi="Calibri" w:cs="Calibri"/>
          <w:sz w:val="22"/>
          <w:szCs w:val="22"/>
        </w:rPr>
      </w:pPr>
    </w:p>
    <w:p w14:paraId="1B1254CC" w14:textId="77777777" w:rsidR="00F941E8" w:rsidRPr="00C23A17" w:rsidRDefault="00F941E8" w:rsidP="008C1C41">
      <w:pPr>
        <w:ind w:left="900"/>
        <w:rPr>
          <w:rFonts w:ascii="Calibri" w:hAnsi="Calibri" w:cs="Calibri"/>
          <w:sz w:val="22"/>
          <w:szCs w:val="22"/>
        </w:rPr>
      </w:pPr>
      <w:r w:rsidRPr="00C23A17">
        <w:rPr>
          <w:rFonts w:ascii="Calibri" w:hAnsi="Calibri" w:cs="Calibri"/>
          <w:sz w:val="22"/>
          <w:szCs w:val="22"/>
        </w:rPr>
        <w:t xml:space="preserve">Owned by: </w:t>
      </w:r>
      <w:r w:rsidRPr="00C23A17">
        <w:rPr>
          <w:rFonts w:ascii="Calibri" w:hAnsi="Calibri" w:cs="Calibri"/>
          <w:sz w:val="22"/>
          <w:szCs w:val="22"/>
        </w:rPr>
        <w:tab/>
      </w:r>
      <w:r w:rsidRPr="00C23A17">
        <w:rPr>
          <w:rFonts w:ascii="Calibri" w:hAnsi="Calibri" w:cs="Calibri"/>
          <w:sz w:val="22"/>
          <w:szCs w:val="22"/>
        </w:rPr>
        <w:tab/>
      </w:r>
      <w:r w:rsidRPr="00C23A17">
        <w:rPr>
          <w:rFonts w:ascii="Calibri" w:hAnsi="Calibri" w:cs="Calibri"/>
          <w:color w:val="FF0000"/>
          <w:sz w:val="22"/>
          <w:szCs w:val="22"/>
        </w:rPr>
        <w:t>&lt;Insert Author’s Name&gt;</w:t>
      </w:r>
    </w:p>
    <w:p w14:paraId="294BE0AA" w14:textId="77777777" w:rsidR="00F941E8" w:rsidRPr="00C23A17" w:rsidRDefault="00301619" w:rsidP="008C1C41">
      <w:pPr>
        <w:ind w:left="900"/>
        <w:rPr>
          <w:rFonts w:ascii="Calibri" w:hAnsi="Calibri" w:cs="Calibri"/>
          <w:sz w:val="22"/>
          <w:szCs w:val="22"/>
        </w:rPr>
      </w:pPr>
      <w:r w:rsidRPr="00C23A17">
        <w:rPr>
          <w:rFonts w:ascii="Calibri" w:hAnsi="Calibri" w:cs="Calibri"/>
          <w:sz w:val="22"/>
          <w:szCs w:val="22"/>
        </w:rPr>
        <w:t>Organisation:</w:t>
      </w:r>
      <w:r w:rsidRPr="00C23A17">
        <w:rPr>
          <w:rFonts w:ascii="Calibri" w:hAnsi="Calibri" w:cs="Calibri"/>
          <w:sz w:val="22"/>
          <w:szCs w:val="22"/>
        </w:rPr>
        <w:tab/>
      </w:r>
      <w:r w:rsidR="00C23A17">
        <w:rPr>
          <w:rFonts w:ascii="Calibri" w:hAnsi="Calibri" w:cs="Calibri"/>
          <w:sz w:val="22"/>
          <w:szCs w:val="22"/>
        </w:rPr>
        <w:tab/>
      </w:r>
      <w:r w:rsidR="00F941E8" w:rsidRPr="00C23A17">
        <w:rPr>
          <w:rFonts w:ascii="Calibri" w:hAnsi="Calibri" w:cs="Calibri"/>
          <w:color w:val="FF0000"/>
          <w:sz w:val="22"/>
          <w:szCs w:val="22"/>
        </w:rPr>
        <w:t>&lt;insert Author’s Organisation Details&gt;</w:t>
      </w:r>
    </w:p>
    <w:p w14:paraId="5EF6A955" w14:textId="77777777" w:rsidR="00F941E8" w:rsidRPr="00C23A17" w:rsidRDefault="00F941E8" w:rsidP="008C1C41">
      <w:pPr>
        <w:ind w:left="900"/>
        <w:rPr>
          <w:rFonts w:ascii="Calibri" w:hAnsi="Calibri" w:cs="Calibri"/>
          <w:color w:val="FF0000"/>
          <w:sz w:val="22"/>
          <w:szCs w:val="22"/>
        </w:rPr>
      </w:pPr>
      <w:r w:rsidRPr="00C23A17">
        <w:rPr>
          <w:rFonts w:ascii="Calibri" w:hAnsi="Calibri" w:cs="Calibri"/>
          <w:sz w:val="22"/>
          <w:szCs w:val="22"/>
        </w:rPr>
        <w:t>Tel:</w:t>
      </w:r>
      <w:r w:rsidRPr="00C23A17">
        <w:rPr>
          <w:rFonts w:ascii="Calibri" w:hAnsi="Calibri" w:cs="Calibri"/>
          <w:sz w:val="22"/>
          <w:szCs w:val="22"/>
        </w:rPr>
        <w:tab/>
      </w:r>
      <w:r w:rsidRPr="00C23A17">
        <w:rPr>
          <w:rFonts w:ascii="Calibri" w:hAnsi="Calibri" w:cs="Calibri"/>
          <w:sz w:val="22"/>
          <w:szCs w:val="22"/>
        </w:rPr>
        <w:tab/>
      </w:r>
      <w:r w:rsidRPr="00C23A17">
        <w:rPr>
          <w:rFonts w:ascii="Calibri" w:hAnsi="Calibri" w:cs="Calibri"/>
          <w:sz w:val="22"/>
          <w:szCs w:val="22"/>
        </w:rPr>
        <w:tab/>
      </w:r>
      <w:r w:rsidRPr="00C23A17">
        <w:rPr>
          <w:rFonts w:ascii="Calibri" w:hAnsi="Calibri" w:cs="Calibri"/>
          <w:color w:val="FF0000"/>
          <w:sz w:val="22"/>
          <w:szCs w:val="22"/>
        </w:rPr>
        <w:t>&lt;Insert Author’s Contact Telephone Number&gt;</w:t>
      </w:r>
    </w:p>
    <w:p w14:paraId="37CAF7F9" w14:textId="77777777" w:rsidR="00F941E8" w:rsidRPr="00C23A17" w:rsidRDefault="00F941E8" w:rsidP="008C1C41">
      <w:pPr>
        <w:ind w:left="900"/>
        <w:rPr>
          <w:rFonts w:ascii="Calibri" w:hAnsi="Calibri" w:cs="Calibri"/>
          <w:sz w:val="22"/>
          <w:szCs w:val="22"/>
        </w:rPr>
      </w:pPr>
      <w:r w:rsidRPr="00C23A17">
        <w:rPr>
          <w:rFonts w:ascii="Calibri" w:hAnsi="Calibri" w:cs="Calibri"/>
          <w:sz w:val="22"/>
          <w:szCs w:val="22"/>
        </w:rPr>
        <w:t xml:space="preserve">Email: </w:t>
      </w:r>
      <w:r w:rsidRPr="00C23A17">
        <w:rPr>
          <w:rFonts w:ascii="Calibri" w:hAnsi="Calibri" w:cs="Calibri"/>
          <w:sz w:val="22"/>
          <w:szCs w:val="22"/>
        </w:rPr>
        <w:tab/>
      </w:r>
      <w:r w:rsidRPr="00C23A17">
        <w:rPr>
          <w:rFonts w:ascii="Calibri" w:hAnsi="Calibri" w:cs="Calibri"/>
          <w:sz w:val="22"/>
          <w:szCs w:val="22"/>
        </w:rPr>
        <w:tab/>
      </w:r>
      <w:r w:rsidRPr="00C23A17">
        <w:rPr>
          <w:rFonts w:ascii="Calibri" w:hAnsi="Calibri" w:cs="Calibri"/>
          <w:color w:val="FF0000"/>
          <w:sz w:val="22"/>
          <w:szCs w:val="22"/>
        </w:rPr>
        <w:t>&lt;Insert Author’s Email Address&gt;</w:t>
      </w:r>
    </w:p>
    <w:p w14:paraId="0097D9FC" w14:textId="77777777" w:rsidR="00F941E8" w:rsidRPr="00C23A17" w:rsidRDefault="00F941E8" w:rsidP="008C1C41">
      <w:pPr>
        <w:rPr>
          <w:rFonts w:ascii="Calibri" w:hAnsi="Calibri" w:cs="Calibri"/>
          <w:sz w:val="22"/>
          <w:szCs w:val="22"/>
        </w:rPr>
      </w:pPr>
    </w:p>
    <w:p w14:paraId="5C9259CF" w14:textId="77777777" w:rsidR="00F941E8" w:rsidRPr="00C23A17" w:rsidRDefault="00F941E8" w:rsidP="008C1C41">
      <w:pPr>
        <w:jc w:val="center"/>
        <w:rPr>
          <w:rFonts w:ascii="Calibri" w:hAnsi="Calibri" w:cs="Calibri"/>
          <w:sz w:val="22"/>
          <w:szCs w:val="22"/>
        </w:rPr>
      </w:pPr>
      <w:r w:rsidRPr="00C23A17">
        <w:rPr>
          <w:rFonts w:ascii="Calibri" w:hAnsi="Calibri" w:cs="Calibri"/>
          <w:sz w:val="22"/>
          <w:szCs w:val="22"/>
        </w:rPr>
        <w:t>STRICTLY CONFIDENTIAL</w:t>
      </w:r>
    </w:p>
    <w:p w14:paraId="758C3C0E" w14:textId="77777777" w:rsidR="00F941E8" w:rsidRPr="00C23A17" w:rsidRDefault="00F941E8" w:rsidP="008C1C41">
      <w:pPr>
        <w:jc w:val="center"/>
        <w:rPr>
          <w:rFonts w:ascii="Calibri" w:hAnsi="Calibri" w:cs="Calibri"/>
          <w:sz w:val="22"/>
          <w:szCs w:val="22"/>
        </w:rPr>
      </w:pPr>
      <w:r w:rsidRPr="00C23A17">
        <w:rPr>
          <w:rFonts w:ascii="Calibri" w:hAnsi="Calibri" w:cs="Calibri"/>
          <w:sz w:val="22"/>
          <w:szCs w:val="22"/>
        </w:rPr>
        <w:t>The contents of this document are strictly confidential and are not to be copied or reproduced in anyway without permission of the document owner.</w:t>
      </w:r>
    </w:p>
    <w:p w14:paraId="1FE8D2EF" w14:textId="77777777" w:rsidR="00F941E8" w:rsidRPr="00C23A17" w:rsidRDefault="00F941E8" w:rsidP="008C1C41">
      <w:pPr>
        <w:jc w:val="center"/>
        <w:rPr>
          <w:rFonts w:ascii="Calibri" w:hAnsi="Calibri" w:cs="Calibri"/>
          <w:sz w:val="22"/>
          <w:szCs w:val="22"/>
        </w:rPr>
      </w:pPr>
    </w:p>
    <w:p w14:paraId="41F0D964" w14:textId="77777777" w:rsidR="00F941E8" w:rsidRPr="00C23A17" w:rsidRDefault="00F941E8" w:rsidP="008C1C41">
      <w:pPr>
        <w:jc w:val="center"/>
        <w:rPr>
          <w:rFonts w:ascii="Calibri" w:hAnsi="Calibri" w:cs="Calibri"/>
          <w:sz w:val="22"/>
          <w:szCs w:val="22"/>
        </w:rPr>
      </w:pPr>
      <w:r w:rsidRPr="00C23A17">
        <w:rPr>
          <w:rFonts w:ascii="Calibri" w:hAnsi="Calibri" w:cs="Calibri"/>
          <w:sz w:val="22"/>
          <w:szCs w:val="22"/>
        </w:rPr>
        <w:t>This is a working document and is subject to change.</w:t>
      </w:r>
    </w:p>
    <w:p w14:paraId="4FD09E81" w14:textId="77777777" w:rsidR="00F941E8" w:rsidRPr="00C23A17" w:rsidRDefault="00F941E8" w:rsidP="008C1C41">
      <w:pPr>
        <w:jc w:val="center"/>
        <w:rPr>
          <w:rFonts w:ascii="Calibri" w:hAnsi="Calibri" w:cs="Calibri"/>
          <w:sz w:val="22"/>
          <w:szCs w:val="22"/>
        </w:rPr>
      </w:pPr>
    </w:p>
    <w:p w14:paraId="115D9827" w14:textId="77777777" w:rsidR="00F941E8" w:rsidRPr="00C23A17" w:rsidRDefault="00F941E8" w:rsidP="008C1C41">
      <w:pPr>
        <w:jc w:val="center"/>
        <w:rPr>
          <w:rFonts w:ascii="Calibri" w:hAnsi="Calibri" w:cs="Calibri"/>
          <w:color w:val="FF0000"/>
          <w:sz w:val="22"/>
          <w:szCs w:val="22"/>
        </w:rPr>
      </w:pPr>
      <w:r w:rsidRPr="00C23A17">
        <w:rPr>
          <w:rFonts w:ascii="Calibri" w:hAnsi="Calibri" w:cs="Calibri"/>
          <w:color w:val="FF0000"/>
          <w:sz w:val="22"/>
          <w:szCs w:val="22"/>
        </w:rPr>
        <w:t>&lt;INSERT VERSION NUMBER&gt; - &lt;INSERT Version Date&gt;</w:t>
      </w:r>
    </w:p>
    <w:p w14:paraId="4EA2C91D" w14:textId="77777777" w:rsidR="00AB20CF" w:rsidRPr="00C23A17" w:rsidRDefault="00AB20CF" w:rsidP="008C1C41">
      <w:pPr>
        <w:rPr>
          <w:rFonts w:ascii="Calibri" w:hAnsi="Calibri" w:cs="Calibri"/>
        </w:rPr>
      </w:pPr>
    </w:p>
    <w:p w14:paraId="560A392C" w14:textId="77777777" w:rsidR="00521B0C" w:rsidRPr="00C23A17" w:rsidRDefault="00521B0C" w:rsidP="008C1C41">
      <w:pPr>
        <w:rPr>
          <w:rFonts w:ascii="Calibri" w:hAnsi="Calibri" w:cs="Calibri"/>
          <w:b/>
        </w:rPr>
        <w:sectPr w:rsidR="00521B0C" w:rsidRPr="00C23A17" w:rsidSect="00301619">
          <w:footerReference w:type="default" r:id="rId9"/>
          <w:footerReference w:type="first" r:id="rId10"/>
          <w:pgSz w:w="12240" w:h="15840"/>
          <w:pgMar w:top="720" w:right="720" w:bottom="720" w:left="720" w:header="709" w:footer="709" w:gutter="0"/>
          <w:cols w:space="708"/>
          <w:titlePg/>
          <w:docGrid w:linePitch="360"/>
        </w:sectPr>
      </w:pPr>
    </w:p>
    <w:p w14:paraId="61402C71" w14:textId="77777777" w:rsidR="00301619" w:rsidRPr="00C23A17" w:rsidRDefault="00301619" w:rsidP="008C1C41">
      <w:pPr>
        <w:rPr>
          <w:rFonts w:ascii="Calibri" w:hAnsi="Calibri" w:cs="Calibri"/>
          <w:b/>
        </w:rPr>
      </w:pPr>
    </w:p>
    <w:p w14:paraId="75F5D49F" w14:textId="120F85DA" w:rsidR="000219C1" w:rsidRPr="00C23A17" w:rsidRDefault="00F07A16" w:rsidP="00F07A16">
      <w:pPr>
        <w:pStyle w:val="Heading2"/>
      </w:pPr>
      <w:bookmarkStart w:id="1" w:name="_Toc104473793"/>
      <w:r>
        <w:t>G</w:t>
      </w:r>
      <w:r w:rsidRPr="00C23A17">
        <w:t>uidance notes on completing this plan template</w:t>
      </w:r>
      <w:bookmarkEnd w:id="1"/>
    </w:p>
    <w:p w14:paraId="72EAD557" w14:textId="77777777" w:rsidR="00D90039" w:rsidRPr="00C23A17" w:rsidRDefault="00D90039" w:rsidP="000219C1">
      <w:pPr>
        <w:jc w:val="center"/>
        <w:rPr>
          <w:rFonts w:ascii="Calibri" w:hAnsi="Calibri" w:cs="Calibri"/>
          <w:b/>
        </w:rPr>
      </w:pPr>
    </w:p>
    <w:p w14:paraId="360754EE" w14:textId="32FF864A" w:rsidR="00D90039" w:rsidRPr="005D4D96" w:rsidRDefault="00D90039" w:rsidP="00D90039">
      <w:pPr>
        <w:rPr>
          <w:rFonts w:ascii="Calibri" w:hAnsi="Calibri" w:cs="Calibri"/>
          <w:iCs/>
        </w:rPr>
      </w:pPr>
      <w:r w:rsidRPr="005D4D96">
        <w:rPr>
          <w:rFonts w:ascii="Calibri" w:hAnsi="Calibri" w:cs="Calibri"/>
          <w:iCs/>
        </w:rPr>
        <w:t xml:space="preserve">The </w:t>
      </w:r>
      <w:r w:rsidR="00AD2EFB" w:rsidRPr="00F07A16">
        <w:rPr>
          <w:rFonts w:ascii="Calibri" w:hAnsi="Calibri" w:cs="Calibri"/>
        </w:rPr>
        <w:t xml:space="preserve">Lincolnshire Event Safety Partnership </w:t>
      </w:r>
      <w:r w:rsidR="00AD2EFB">
        <w:rPr>
          <w:rFonts w:ascii="Calibri" w:hAnsi="Calibri" w:cs="Calibri"/>
        </w:rPr>
        <w:t>(</w:t>
      </w:r>
      <w:r w:rsidRPr="005D4D96">
        <w:rPr>
          <w:rFonts w:ascii="Calibri" w:hAnsi="Calibri" w:cs="Calibri"/>
          <w:iCs/>
        </w:rPr>
        <w:t>LESP</w:t>
      </w:r>
      <w:r w:rsidR="00AD2EFB">
        <w:rPr>
          <w:rFonts w:ascii="Calibri" w:hAnsi="Calibri" w:cs="Calibri"/>
          <w:iCs/>
        </w:rPr>
        <w:t>)</w:t>
      </w:r>
      <w:r w:rsidRPr="005D4D96">
        <w:rPr>
          <w:rFonts w:ascii="Calibri" w:hAnsi="Calibri" w:cs="Calibri"/>
          <w:iCs/>
        </w:rPr>
        <w:t xml:space="preserve"> Event Organisers Handbook can be used as a guidance document when preparing your plan.</w:t>
      </w:r>
    </w:p>
    <w:p w14:paraId="5251FEB5" w14:textId="77777777" w:rsidR="000219C1" w:rsidRPr="005D4D96" w:rsidRDefault="000219C1" w:rsidP="000219C1">
      <w:pPr>
        <w:rPr>
          <w:rFonts w:ascii="Calibri" w:hAnsi="Calibri" w:cs="Calibri"/>
          <w:iCs/>
        </w:rPr>
      </w:pPr>
    </w:p>
    <w:p w14:paraId="2EA55433" w14:textId="216261FC" w:rsidR="000219C1" w:rsidRPr="005D4D96" w:rsidRDefault="000219C1" w:rsidP="000219C1">
      <w:pPr>
        <w:rPr>
          <w:rFonts w:ascii="Calibri" w:hAnsi="Calibri" w:cs="Calibri"/>
          <w:iCs/>
        </w:rPr>
      </w:pPr>
      <w:r w:rsidRPr="005D4D96">
        <w:rPr>
          <w:rFonts w:ascii="Calibri" w:hAnsi="Calibri" w:cs="Calibri"/>
          <w:iCs/>
        </w:rPr>
        <w:t xml:space="preserve">Some sections may not be applicable to your event.  Where this is the case please indicate </w:t>
      </w:r>
      <w:r w:rsidR="009B0695">
        <w:rPr>
          <w:rFonts w:ascii="Calibri" w:hAnsi="Calibri" w:cs="Calibri"/>
          <w:iCs/>
        </w:rPr>
        <w:t>‘</w:t>
      </w:r>
      <w:r w:rsidRPr="005D4D96">
        <w:rPr>
          <w:rFonts w:ascii="Calibri" w:hAnsi="Calibri" w:cs="Calibri"/>
          <w:iCs/>
        </w:rPr>
        <w:t>not applicable’ in the section rather than leaving it blank or omitting it.</w:t>
      </w:r>
    </w:p>
    <w:p w14:paraId="179BF854" w14:textId="77777777" w:rsidR="000219C1" w:rsidRPr="005D4D96" w:rsidRDefault="000219C1" w:rsidP="000219C1">
      <w:pPr>
        <w:rPr>
          <w:rFonts w:ascii="Calibri" w:hAnsi="Calibri" w:cs="Calibri"/>
          <w:iCs/>
        </w:rPr>
      </w:pPr>
    </w:p>
    <w:p w14:paraId="55927326" w14:textId="7763D5AC" w:rsidR="000219C1" w:rsidRPr="00F07A16" w:rsidRDefault="00EE2E01" w:rsidP="000219C1">
      <w:pPr>
        <w:rPr>
          <w:rFonts w:ascii="Calibri" w:hAnsi="Calibri" w:cs="Calibri"/>
          <w:iCs/>
        </w:rPr>
      </w:pPr>
      <w:r>
        <w:rPr>
          <w:rFonts w:ascii="Calibri" w:hAnsi="Calibri" w:cs="Calibri"/>
          <w:iCs/>
        </w:rPr>
        <w:t xml:space="preserve">Any </w:t>
      </w:r>
      <w:r w:rsidR="00F07A16" w:rsidRPr="00F07A16">
        <w:rPr>
          <w:rFonts w:ascii="Calibri" w:hAnsi="Calibri" w:cs="Calibri"/>
          <w:iCs/>
        </w:rPr>
        <w:t>guidance text</w:t>
      </w:r>
      <w:r w:rsidR="00660342">
        <w:rPr>
          <w:rFonts w:ascii="Calibri" w:hAnsi="Calibri" w:cs="Calibri"/>
          <w:iCs/>
        </w:rPr>
        <w:t xml:space="preserve"> </w:t>
      </w:r>
      <w:r w:rsidR="000219C1" w:rsidRPr="00F07A16">
        <w:rPr>
          <w:rFonts w:ascii="Calibri" w:hAnsi="Calibri" w:cs="Calibri"/>
          <w:iCs/>
        </w:rPr>
        <w:t>should be deleted once the plan is ready for circulation.</w:t>
      </w:r>
    </w:p>
    <w:p w14:paraId="5EE9E84E" w14:textId="77777777" w:rsidR="000219C1" w:rsidRPr="00C23A17" w:rsidRDefault="000219C1" w:rsidP="008C1C41">
      <w:pPr>
        <w:jc w:val="center"/>
        <w:rPr>
          <w:rFonts w:ascii="Calibri" w:hAnsi="Calibri" w:cs="Calibri"/>
          <w:b/>
        </w:rPr>
      </w:pPr>
    </w:p>
    <w:p w14:paraId="4E81E2A9" w14:textId="77777777" w:rsidR="000219C1" w:rsidRPr="00C23A17" w:rsidRDefault="000219C1" w:rsidP="000219C1">
      <w:pPr>
        <w:jc w:val="both"/>
        <w:rPr>
          <w:rFonts w:ascii="Calibri" w:hAnsi="Calibri" w:cs="Calibri"/>
          <w:b/>
        </w:rPr>
      </w:pPr>
    </w:p>
    <w:p w14:paraId="67E13D91" w14:textId="77777777" w:rsidR="000219C1" w:rsidRPr="00C23A17" w:rsidRDefault="000219C1" w:rsidP="000219C1">
      <w:pPr>
        <w:jc w:val="both"/>
        <w:rPr>
          <w:rFonts w:ascii="Calibri" w:hAnsi="Calibri" w:cs="Calibri"/>
          <w:b/>
        </w:rPr>
        <w:sectPr w:rsidR="000219C1" w:rsidRPr="00C23A17" w:rsidSect="00301619">
          <w:pgSz w:w="12240" w:h="15840"/>
          <w:pgMar w:top="720" w:right="720" w:bottom="720" w:left="720" w:header="709" w:footer="709" w:gutter="0"/>
          <w:cols w:space="708"/>
          <w:titlePg/>
          <w:docGrid w:linePitch="360"/>
        </w:sectPr>
      </w:pPr>
    </w:p>
    <w:p w14:paraId="4703CB27" w14:textId="5D0C5184" w:rsidR="00F941E8" w:rsidRPr="00C23A17" w:rsidRDefault="001348F0" w:rsidP="00F07A16">
      <w:pPr>
        <w:pStyle w:val="Heading2"/>
      </w:pPr>
      <w:bookmarkStart w:id="2" w:name="_Toc104473794"/>
      <w:r w:rsidRPr="00F07A16">
        <w:lastRenderedPageBreak/>
        <w:t>C</w:t>
      </w:r>
      <w:r w:rsidR="00F07A16" w:rsidRPr="00F07A16">
        <w:t>ontents</w:t>
      </w:r>
      <w:bookmarkEnd w:id="2"/>
    </w:p>
    <w:p w14:paraId="77956B16" w14:textId="77777777" w:rsidR="00096C45" w:rsidRPr="00C23A17" w:rsidRDefault="00096C45" w:rsidP="008C1C41">
      <w:pPr>
        <w:jc w:val="center"/>
        <w:rPr>
          <w:rFonts w:ascii="Calibri" w:hAnsi="Calibri" w:cs="Calibri"/>
          <w:b/>
        </w:rPr>
      </w:pPr>
    </w:p>
    <w:p w14:paraId="3A3A159E" w14:textId="77777777" w:rsidR="00096C45" w:rsidRPr="00C23A17" w:rsidRDefault="00096C45" w:rsidP="00096C45">
      <w:pPr>
        <w:rPr>
          <w:rFonts w:ascii="Calibri" w:hAnsi="Calibri" w:cs="Calibri"/>
          <w:b/>
          <w:color w:val="FF0000"/>
        </w:rPr>
      </w:pPr>
      <w:r w:rsidRPr="00C23A17">
        <w:rPr>
          <w:rFonts w:ascii="Calibri" w:hAnsi="Calibri" w:cs="Calibri"/>
          <w:b/>
          <w:color w:val="FF0000"/>
        </w:rPr>
        <w:t xml:space="preserve">Please do not try to amend the table of contents as it is automatic.  Once you have finalised your documents click into the table of contents and press </w:t>
      </w:r>
      <w:proofErr w:type="gramStart"/>
      <w:r w:rsidRPr="00C23A17">
        <w:rPr>
          <w:rFonts w:ascii="Calibri" w:hAnsi="Calibri" w:cs="Calibri"/>
          <w:b/>
          <w:color w:val="FF0000"/>
        </w:rPr>
        <w:t>F9</w:t>
      </w:r>
      <w:proofErr w:type="gramEnd"/>
      <w:r w:rsidRPr="00C23A17">
        <w:rPr>
          <w:rFonts w:ascii="Calibri" w:hAnsi="Calibri" w:cs="Calibri"/>
          <w:b/>
          <w:color w:val="FF0000"/>
        </w:rPr>
        <w:t xml:space="preserve"> and it will automatically update.</w:t>
      </w:r>
    </w:p>
    <w:p w14:paraId="615C1428" w14:textId="77777777" w:rsidR="00045C48" w:rsidRPr="00C23A17" w:rsidRDefault="00045C48" w:rsidP="008C1C41">
      <w:pPr>
        <w:jc w:val="center"/>
        <w:rPr>
          <w:rFonts w:ascii="Calibri" w:hAnsi="Calibri" w:cs="Calibri"/>
          <w:b/>
        </w:rPr>
      </w:pPr>
    </w:p>
    <w:p w14:paraId="633974A3" w14:textId="79E69B83" w:rsidR="00964F87" w:rsidRDefault="00757D79">
      <w:pPr>
        <w:pStyle w:val="TOC1"/>
        <w:tabs>
          <w:tab w:val="right" w:leader="dot" w:pos="10790"/>
        </w:tabs>
        <w:rPr>
          <w:rFonts w:asciiTheme="minorHAnsi" w:eastAsiaTheme="minorEastAsia" w:hAnsiTheme="minorHAnsi" w:cstheme="minorBidi"/>
          <w:b w:val="0"/>
          <w:noProof/>
          <w:sz w:val="22"/>
          <w:szCs w:val="22"/>
        </w:rPr>
      </w:pPr>
      <w:r>
        <w:rPr>
          <w:rFonts w:cs="Calibri"/>
          <w:b w:val="0"/>
        </w:rPr>
        <w:fldChar w:fldCharType="begin"/>
      </w:r>
      <w:r>
        <w:rPr>
          <w:rFonts w:cs="Calibri"/>
          <w:b w:val="0"/>
        </w:rPr>
        <w:instrText xml:space="preserve"> TOC \o "1-2" \h \z \u </w:instrText>
      </w:r>
      <w:r>
        <w:rPr>
          <w:rFonts w:cs="Calibri"/>
          <w:b w:val="0"/>
        </w:rPr>
        <w:fldChar w:fldCharType="separate"/>
      </w:r>
      <w:hyperlink w:anchor="_Toc104473792" w:history="1">
        <w:r w:rsidR="00964F87" w:rsidRPr="00B74EF1">
          <w:rPr>
            <w:rStyle w:val="Hyperlink"/>
            <w:noProof/>
          </w:rPr>
          <w:t>&lt;Event Name&gt;</w:t>
        </w:r>
        <w:r w:rsidR="00964F87">
          <w:rPr>
            <w:noProof/>
            <w:webHidden/>
          </w:rPr>
          <w:tab/>
        </w:r>
        <w:r w:rsidR="00964F87">
          <w:rPr>
            <w:noProof/>
            <w:webHidden/>
          </w:rPr>
          <w:fldChar w:fldCharType="begin"/>
        </w:r>
        <w:r w:rsidR="00964F87">
          <w:rPr>
            <w:noProof/>
            <w:webHidden/>
          </w:rPr>
          <w:instrText xml:space="preserve"> PAGEREF _Toc104473792 \h </w:instrText>
        </w:r>
        <w:r w:rsidR="00964F87">
          <w:rPr>
            <w:noProof/>
            <w:webHidden/>
          </w:rPr>
        </w:r>
        <w:r w:rsidR="00964F87">
          <w:rPr>
            <w:noProof/>
            <w:webHidden/>
          </w:rPr>
          <w:fldChar w:fldCharType="separate"/>
        </w:r>
        <w:r w:rsidR="00964F87">
          <w:rPr>
            <w:noProof/>
            <w:webHidden/>
          </w:rPr>
          <w:t>1</w:t>
        </w:r>
        <w:r w:rsidR="00964F87">
          <w:rPr>
            <w:noProof/>
            <w:webHidden/>
          </w:rPr>
          <w:fldChar w:fldCharType="end"/>
        </w:r>
      </w:hyperlink>
    </w:p>
    <w:p w14:paraId="2E3C734C" w14:textId="283FBD11"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793" w:history="1">
        <w:r w:rsidR="00964F87" w:rsidRPr="00B74EF1">
          <w:rPr>
            <w:rStyle w:val="Hyperlink"/>
            <w:noProof/>
          </w:rPr>
          <w:t>Guidance notes on completing this plan template</w:t>
        </w:r>
        <w:r w:rsidR="00964F87">
          <w:rPr>
            <w:noProof/>
            <w:webHidden/>
          </w:rPr>
          <w:tab/>
        </w:r>
        <w:r w:rsidR="00964F87">
          <w:rPr>
            <w:noProof/>
            <w:webHidden/>
          </w:rPr>
          <w:fldChar w:fldCharType="begin"/>
        </w:r>
        <w:r w:rsidR="00964F87">
          <w:rPr>
            <w:noProof/>
            <w:webHidden/>
          </w:rPr>
          <w:instrText xml:space="preserve"> PAGEREF _Toc104473793 \h </w:instrText>
        </w:r>
        <w:r w:rsidR="00964F87">
          <w:rPr>
            <w:noProof/>
            <w:webHidden/>
          </w:rPr>
        </w:r>
        <w:r w:rsidR="00964F87">
          <w:rPr>
            <w:noProof/>
            <w:webHidden/>
          </w:rPr>
          <w:fldChar w:fldCharType="separate"/>
        </w:r>
        <w:r w:rsidR="00964F87">
          <w:rPr>
            <w:noProof/>
            <w:webHidden/>
          </w:rPr>
          <w:t>2</w:t>
        </w:r>
        <w:r w:rsidR="00964F87">
          <w:rPr>
            <w:noProof/>
            <w:webHidden/>
          </w:rPr>
          <w:fldChar w:fldCharType="end"/>
        </w:r>
      </w:hyperlink>
    </w:p>
    <w:p w14:paraId="601FFB88" w14:textId="141C37F2"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794" w:history="1">
        <w:r w:rsidR="00964F87" w:rsidRPr="00B74EF1">
          <w:rPr>
            <w:rStyle w:val="Hyperlink"/>
            <w:noProof/>
          </w:rPr>
          <w:t>Contents</w:t>
        </w:r>
        <w:r w:rsidR="00964F87">
          <w:rPr>
            <w:noProof/>
            <w:webHidden/>
          </w:rPr>
          <w:tab/>
        </w:r>
        <w:r w:rsidR="00964F87">
          <w:rPr>
            <w:noProof/>
            <w:webHidden/>
          </w:rPr>
          <w:fldChar w:fldCharType="begin"/>
        </w:r>
        <w:r w:rsidR="00964F87">
          <w:rPr>
            <w:noProof/>
            <w:webHidden/>
          </w:rPr>
          <w:instrText xml:space="preserve"> PAGEREF _Toc104473794 \h </w:instrText>
        </w:r>
        <w:r w:rsidR="00964F87">
          <w:rPr>
            <w:noProof/>
            <w:webHidden/>
          </w:rPr>
        </w:r>
        <w:r w:rsidR="00964F87">
          <w:rPr>
            <w:noProof/>
            <w:webHidden/>
          </w:rPr>
          <w:fldChar w:fldCharType="separate"/>
        </w:r>
        <w:r w:rsidR="00964F87">
          <w:rPr>
            <w:noProof/>
            <w:webHidden/>
          </w:rPr>
          <w:t>3</w:t>
        </w:r>
        <w:r w:rsidR="00964F87">
          <w:rPr>
            <w:noProof/>
            <w:webHidden/>
          </w:rPr>
          <w:fldChar w:fldCharType="end"/>
        </w:r>
      </w:hyperlink>
    </w:p>
    <w:p w14:paraId="460170D7" w14:textId="44A21A99"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795" w:history="1">
        <w:r w:rsidR="00964F87" w:rsidRPr="00B74EF1">
          <w:rPr>
            <w:rStyle w:val="Hyperlink"/>
            <w:noProof/>
          </w:rPr>
          <w:t>Section 1 - Planning, event management and risk assessments</w:t>
        </w:r>
        <w:r w:rsidR="00964F87">
          <w:rPr>
            <w:noProof/>
            <w:webHidden/>
          </w:rPr>
          <w:tab/>
        </w:r>
        <w:r w:rsidR="00964F87">
          <w:rPr>
            <w:noProof/>
            <w:webHidden/>
          </w:rPr>
          <w:fldChar w:fldCharType="begin"/>
        </w:r>
        <w:r w:rsidR="00964F87">
          <w:rPr>
            <w:noProof/>
            <w:webHidden/>
          </w:rPr>
          <w:instrText xml:space="preserve"> PAGEREF _Toc104473795 \h </w:instrText>
        </w:r>
        <w:r w:rsidR="00964F87">
          <w:rPr>
            <w:noProof/>
            <w:webHidden/>
          </w:rPr>
        </w:r>
        <w:r w:rsidR="00964F87">
          <w:rPr>
            <w:noProof/>
            <w:webHidden/>
          </w:rPr>
          <w:fldChar w:fldCharType="separate"/>
        </w:r>
        <w:r w:rsidR="00964F87">
          <w:rPr>
            <w:noProof/>
            <w:webHidden/>
          </w:rPr>
          <w:t>6</w:t>
        </w:r>
        <w:r w:rsidR="00964F87">
          <w:rPr>
            <w:noProof/>
            <w:webHidden/>
          </w:rPr>
          <w:fldChar w:fldCharType="end"/>
        </w:r>
      </w:hyperlink>
    </w:p>
    <w:p w14:paraId="4052B92E" w14:textId="0F3C6B0A"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796" w:history="1">
        <w:r w:rsidR="00964F87" w:rsidRPr="00B74EF1">
          <w:rPr>
            <w:rStyle w:val="Hyperlink"/>
            <w:rFonts w:cs="Calibri"/>
            <w:noProof/>
          </w:rPr>
          <w:t>Event location</w:t>
        </w:r>
        <w:r w:rsidR="00964F87">
          <w:rPr>
            <w:noProof/>
            <w:webHidden/>
          </w:rPr>
          <w:tab/>
        </w:r>
        <w:r w:rsidR="00964F87">
          <w:rPr>
            <w:noProof/>
            <w:webHidden/>
          </w:rPr>
          <w:fldChar w:fldCharType="begin"/>
        </w:r>
        <w:r w:rsidR="00964F87">
          <w:rPr>
            <w:noProof/>
            <w:webHidden/>
          </w:rPr>
          <w:instrText xml:space="preserve"> PAGEREF _Toc104473796 \h </w:instrText>
        </w:r>
        <w:r w:rsidR="00964F87">
          <w:rPr>
            <w:noProof/>
            <w:webHidden/>
          </w:rPr>
        </w:r>
        <w:r w:rsidR="00964F87">
          <w:rPr>
            <w:noProof/>
            <w:webHidden/>
          </w:rPr>
          <w:fldChar w:fldCharType="separate"/>
        </w:r>
        <w:r w:rsidR="00964F87">
          <w:rPr>
            <w:noProof/>
            <w:webHidden/>
          </w:rPr>
          <w:t>6</w:t>
        </w:r>
        <w:r w:rsidR="00964F87">
          <w:rPr>
            <w:noProof/>
            <w:webHidden/>
          </w:rPr>
          <w:fldChar w:fldCharType="end"/>
        </w:r>
      </w:hyperlink>
    </w:p>
    <w:p w14:paraId="4096E1B8" w14:textId="4D76644E"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797" w:history="1">
        <w:r w:rsidR="00964F87" w:rsidRPr="00B74EF1">
          <w:rPr>
            <w:rStyle w:val="Hyperlink"/>
            <w:rFonts w:cs="Calibri"/>
            <w:noProof/>
          </w:rPr>
          <w:t>Event description, activities, programme and timings</w:t>
        </w:r>
        <w:r w:rsidR="00964F87">
          <w:rPr>
            <w:noProof/>
            <w:webHidden/>
          </w:rPr>
          <w:tab/>
        </w:r>
        <w:r w:rsidR="00964F87">
          <w:rPr>
            <w:noProof/>
            <w:webHidden/>
          </w:rPr>
          <w:fldChar w:fldCharType="begin"/>
        </w:r>
        <w:r w:rsidR="00964F87">
          <w:rPr>
            <w:noProof/>
            <w:webHidden/>
          </w:rPr>
          <w:instrText xml:space="preserve"> PAGEREF _Toc104473797 \h </w:instrText>
        </w:r>
        <w:r w:rsidR="00964F87">
          <w:rPr>
            <w:noProof/>
            <w:webHidden/>
          </w:rPr>
        </w:r>
        <w:r w:rsidR="00964F87">
          <w:rPr>
            <w:noProof/>
            <w:webHidden/>
          </w:rPr>
          <w:fldChar w:fldCharType="separate"/>
        </w:r>
        <w:r w:rsidR="00964F87">
          <w:rPr>
            <w:noProof/>
            <w:webHidden/>
          </w:rPr>
          <w:t>6</w:t>
        </w:r>
        <w:r w:rsidR="00964F87">
          <w:rPr>
            <w:noProof/>
            <w:webHidden/>
          </w:rPr>
          <w:fldChar w:fldCharType="end"/>
        </w:r>
      </w:hyperlink>
    </w:p>
    <w:p w14:paraId="775E18AC" w14:textId="6145F1EC"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798" w:history="1">
        <w:r w:rsidR="00964F87" w:rsidRPr="00B74EF1">
          <w:rPr>
            <w:rStyle w:val="Hyperlink"/>
            <w:rFonts w:cs="Calibri"/>
            <w:noProof/>
          </w:rPr>
          <w:t>Audience and attendance</w:t>
        </w:r>
        <w:r w:rsidR="00964F87">
          <w:rPr>
            <w:noProof/>
            <w:webHidden/>
          </w:rPr>
          <w:tab/>
        </w:r>
        <w:r w:rsidR="00964F87">
          <w:rPr>
            <w:noProof/>
            <w:webHidden/>
          </w:rPr>
          <w:fldChar w:fldCharType="begin"/>
        </w:r>
        <w:r w:rsidR="00964F87">
          <w:rPr>
            <w:noProof/>
            <w:webHidden/>
          </w:rPr>
          <w:instrText xml:space="preserve"> PAGEREF _Toc104473798 \h </w:instrText>
        </w:r>
        <w:r w:rsidR="00964F87">
          <w:rPr>
            <w:noProof/>
            <w:webHidden/>
          </w:rPr>
        </w:r>
        <w:r w:rsidR="00964F87">
          <w:rPr>
            <w:noProof/>
            <w:webHidden/>
          </w:rPr>
          <w:fldChar w:fldCharType="separate"/>
        </w:r>
        <w:r w:rsidR="00964F87">
          <w:rPr>
            <w:noProof/>
            <w:webHidden/>
          </w:rPr>
          <w:t>6</w:t>
        </w:r>
        <w:r w:rsidR="00964F87">
          <w:rPr>
            <w:noProof/>
            <w:webHidden/>
          </w:rPr>
          <w:fldChar w:fldCharType="end"/>
        </w:r>
      </w:hyperlink>
    </w:p>
    <w:p w14:paraId="6FE56D9A" w14:textId="69BD830C"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799" w:history="1">
        <w:r w:rsidR="00964F87" w:rsidRPr="00B74EF1">
          <w:rPr>
            <w:rStyle w:val="Hyperlink"/>
            <w:rFonts w:cs="Calibri"/>
            <w:noProof/>
          </w:rPr>
          <w:t>Access, circulation and egress arrangements</w:t>
        </w:r>
        <w:r w:rsidR="00964F87">
          <w:rPr>
            <w:noProof/>
            <w:webHidden/>
          </w:rPr>
          <w:tab/>
        </w:r>
        <w:r w:rsidR="00964F87">
          <w:rPr>
            <w:noProof/>
            <w:webHidden/>
          </w:rPr>
          <w:fldChar w:fldCharType="begin"/>
        </w:r>
        <w:r w:rsidR="00964F87">
          <w:rPr>
            <w:noProof/>
            <w:webHidden/>
          </w:rPr>
          <w:instrText xml:space="preserve"> PAGEREF _Toc104473799 \h </w:instrText>
        </w:r>
        <w:r w:rsidR="00964F87">
          <w:rPr>
            <w:noProof/>
            <w:webHidden/>
          </w:rPr>
        </w:r>
        <w:r w:rsidR="00964F87">
          <w:rPr>
            <w:noProof/>
            <w:webHidden/>
          </w:rPr>
          <w:fldChar w:fldCharType="separate"/>
        </w:r>
        <w:r w:rsidR="00964F87">
          <w:rPr>
            <w:noProof/>
            <w:webHidden/>
          </w:rPr>
          <w:t>6</w:t>
        </w:r>
        <w:r w:rsidR="00964F87">
          <w:rPr>
            <w:noProof/>
            <w:webHidden/>
          </w:rPr>
          <w:fldChar w:fldCharType="end"/>
        </w:r>
      </w:hyperlink>
    </w:p>
    <w:p w14:paraId="4FAA952C" w14:textId="566EBA61"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00" w:history="1">
        <w:r w:rsidR="00964F87" w:rsidRPr="00B74EF1">
          <w:rPr>
            <w:rStyle w:val="Hyperlink"/>
            <w:rFonts w:cs="Calibri"/>
            <w:noProof/>
          </w:rPr>
          <w:t>Event Infrastructure and contractors</w:t>
        </w:r>
        <w:r w:rsidR="00964F87">
          <w:rPr>
            <w:noProof/>
            <w:webHidden/>
          </w:rPr>
          <w:tab/>
        </w:r>
        <w:r w:rsidR="00964F87">
          <w:rPr>
            <w:noProof/>
            <w:webHidden/>
          </w:rPr>
          <w:fldChar w:fldCharType="begin"/>
        </w:r>
        <w:r w:rsidR="00964F87">
          <w:rPr>
            <w:noProof/>
            <w:webHidden/>
          </w:rPr>
          <w:instrText xml:space="preserve"> PAGEREF _Toc104473800 \h </w:instrText>
        </w:r>
        <w:r w:rsidR="00964F87">
          <w:rPr>
            <w:noProof/>
            <w:webHidden/>
          </w:rPr>
        </w:r>
        <w:r w:rsidR="00964F87">
          <w:rPr>
            <w:noProof/>
            <w:webHidden/>
          </w:rPr>
          <w:fldChar w:fldCharType="separate"/>
        </w:r>
        <w:r w:rsidR="00964F87">
          <w:rPr>
            <w:noProof/>
            <w:webHidden/>
          </w:rPr>
          <w:t>6</w:t>
        </w:r>
        <w:r w:rsidR="00964F87">
          <w:rPr>
            <w:noProof/>
            <w:webHidden/>
          </w:rPr>
          <w:fldChar w:fldCharType="end"/>
        </w:r>
      </w:hyperlink>
    </w:p>
    <w:p w14:paraId="5E2985EF" w14:textId="59FF9C99"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01" w:history="1">
        <w:r w:rsidR="00964F87" w:rsidRPr="00B74EF1">
          <w:rPr>
            <w:rStyle w:val="Hyperlink"/>
            <w:rFonts w:cs="Calibri"/>
            <w:noProof/>
          </w:rPr>
          <w:t>Roles, responsibilities, command structure, contact details and competency</w:t>
        </w:r>
        <w:r w:rsidR="00964F87">
          <w:rPr>
            <w:noProof/>
            <w:webHidden/>
          </w:rPr>
          <w:tab/>
        </w:r>
        <w:r w:rsidR="00964F87">
          <w:rPr>
            <w:noProof/>
            <w:webHidden/>
          </w:rPr>
          <w:fldChar w:fldCharType="begin"/>
        </w:r>
        <w:r w:rsidR="00964F87">
          <w:rPr>
            <w:noProof/>
            <w:webHidden/>
          </w:rPr>
          <w:instrText xml:space="preserve"> PAGEREF _Toc104473801 \h </w:instrText>
        </w:r>
        <w:r w:rsidR="00964F87">
          <w:rPr>
            <w:noProof/>
            <w:webHidden/>
          </w:rPr>
        </w:r>
        <w:r w:rsidR="00964F87">
          <w:rPr>
            <w:noProof/>
            <w:webHidden/>
          </w:rPr>
          <w:fldChar w:fldCharType="separate"/>
        </w:r>
        <w:r w:rsidR="00964F87">
          <w:rPr>
            <w:noProof/>
            <w:webHidden/>
          </w:rPr>
          <w:t>6</w:t>
        </w:r>
        <w:r w:rsidR="00964F87">
          <w:rPr>
            <w:noProof/>
            <w:webHidden/>
          </w:rPr>
          <w:fldChar w:fldCharType="end"/>
        </w:r>
      </w:hyperlink>
    </w:p>
    <w:p w14:paraId="7A041091" w14:textId="745C4426"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02" w:history="1">
        <w:r w:rsidR="00964F87" w:rsidRPr="00B74EF1">
          <w:rPr>
            <w:rStyle w:val="Hyperlink"/>
            <w:rFonts w:cs="Calibri"/>
            <w:noProof/>
          </w:rPr>
          <w:t>Security arrangements, marshals or stewards</w:t>
        </w:r>
        <w:r w:rsidR="00964F87">
          <w:rPr>
            <w:noProof/>
            <w:webHidden/>
          </w:rPr>
          <w:tab/>
        </w:r>
        <w:r w:rsidR="00964F87">
          <w:rPr>
            <w:noProof/>
            <w:webHidden/>
          </w:rPr>
          <w:fldChar w:fldCharType="begin"/>
        </w:r>
        <w:r w:rsidR="00964F87">
          <w:rPr>
            <w:noProof/>
            <w:webHidden/>
          </w:rPr>
          <w:instrText xml:space="preserve"> PAGEREF _Toc104473802 \h </w:instrText>
        </w:r>
        <w:r w:rsidR="00964F87">
          <w:rPr>
            <w:noProof/>
            <w:webHidden/>
          </w:rPr>
        </w:r>
        <w:r w:rsidR="00964F87">
          <w:rPr>
            <w:noProof/>
            <w:webHidden/>
          </w:rPr>
          <w:fldChar w:fldCharType="separate"/>
        </w:r>
        <w:r w:rsidR="00964F87">
          <w:rPr>
            <w:noProof/>
            <w:webHidden/>
          </w:rPr>
          <w:t>6</w:t>
        </w:r>
        <w:r w:rsidR="00964F87">
          <w:rPr>
            <w:noProof/>
            <w:webHidden/>
          </w:rPr>
          <w:fldChar w:fldCharType="end"/>
        </w:r>
      </w:hyperlink>
    </w:p>
    <w:p w14:paraId="08FC765A" w14:textId="0A705691"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03" w:history="1">
        <w:r w:rsidR="00964F87" w:rsidRPr="00B74EF1">
          <w:rPr>
            <w:rStyle w:val="Hyperlink"/>
            <w:rFonts w:cs="Calibri"/>
            <w:noProof/>
          </w:rPr>
          <w:t>Event licensing and insurance</w:t>
        </w:r>
        <w:r w:rsidR="00964F87">
          <w:rPr>
            <w:noProof/>
            <w:webHidden/>
          </w:rPr>
          <w:tab/>
        </w:r>
        <w:r w:rsidR="00964F87">
          <w:rPr>
            <w:noProof/>
            <w:webHidden/>
          </w:rPr>
          <w:fldChar w:fldCharType="begin"/>
        </w:r>
        <w:r w:rsidR="00964F87">
          <w:rPr>
            <w:noProof/>
            <w:webHidden/>
          </w:rPr>
          <w:instrText xml:space="preserve"> PAGEREF _Toc104473803 \h </w:instrText>
        </w:r>
        <w:r w:rsidR="00964F87">
          <w:rPr>
            <w:noProof/>
            <w:webHidden/>
          </w:rPr>
        </w:r>
        <w:r w:rsidR="00964F87">
          <w:rPr>
            <w:noProof/>
            <w:webHidden/>
          </w:rPr>
          <w:fldChar w:fldCharType="separate"/>
        </w:r>
        <w:r w:rsidR="00964F87">
          <w:rPr>
            <w:noProof/>
            <w:webHidden/>
          </w:rPr>
          <w:t>6</w:t>
        </w:r>
        <w:r w:rsidR="00964F87">
          <w:rPr>
            <w:noProof/>
            <w:webHidden/>
          </w:rPr>
          <w:fldChar w:fldCharType="end"/>
        </w:r>
      </w:hyperlink>
    </w:p>
    <w:p w14:paraId="58550EEB" w14:textId="2AA963A6"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04" w:history="1">
        <w:r w:rsidR="00964F87" w:rsidRPr="00B74EF1">
          <w:rPr>
            <w:rStyle w:val="Hyperlink"/>
            <w:rFonts w:cs="Calibri"/>
            <w:noProof/>
          </w:rPr>
          <w:t>External consultation and communication</w:t>
        </w:r>
        <w:r w:rsidR="00964F87">
          <w:rPr>
            <w:noProof/>
            <w:webHidden/>
          </w:rPr>
          <w:tab/>
        </w:r>
        <w:r w:rsidR="00964F87">
          <w:rPr>
            <w:noProof/>
            <w:webHidden/>
          </w:rPr>
          <w:fldChar w:fldCharType="begin"/>
        </w:r>
        <w:r w:rsidR="00964F87">
          <w:rPr>
            <w:noProof/>
            <w:webHidden/>
          </w:rPr>
          <w:instrText xml:space="preserve"> PAGEREF _Toc104473804 \h </w:instrText>
        </w:r>
        <w:r w:rsidR="00964F87">
          <w:rPr>
            <w:noProof/>
            <w:webHidden/>
          </w:rPr>
        </w:r>
        <w:r w:rsidR="00964F87">
          <w:rPr>
            <w:noProof/>
            <w:webHidden/>
          </w:rPr>
          <w:fldChar w:fldCharType="separate"/>
        </w:r>
        <w:r w:rsidR="00964F87">
          <w:rPr>
            <w:noProof/>
            <w:webHidden/>
          </w:rPr>
          <w:t>7</w:t>
        </w:r>
        <w:r w:rsidR="00964F87">
          <w:rPr>
            <w:noProof/>
            <w:webHidden/>
          </w:rPr>
          <w:fldChar w:fldCharType="end"/>
        </w:r>
      </w:hyperlink>
    </w:p>
    <w:p w14:paraId="522A3E5D" w14:textId="7E1F0DDC"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05" w:history="1">
        <w:r w:rsidR="00964F87" w:rsidRPr="00B74EF1">
          <w:rPr>
            <w:rStyle w:val="Hyperlink"/>
            <w:rFonts w:cs="Calibri"/>
            <w:noProof/>
          </w:rPr>
          <w:t>Event risk assessments</w:t>
        </w:r>
        <w:r w:rsidR="00964F87">
          <w:rPr>
            <w:noProof/>
            <w:webHidden/>
          </w:rPr>
          <w:tab/>
        </w:r>
        <w:r w:rsidR="00964F87">
          <w:rPr>
            <w:noProof/>
            <w:webHidden/>
          </w:rPr>
          <w:fldChar w:fldCharType="begin"/>
        </w:r>
        <w:r w:rsidR="00964F87">
          <w:rPr>
            <w:noProof/>
            <w:webHidden/>
          </w:rPr>
          <w:instrText xml:space="preserve"> PAGEREF _Toc104473805 \h </w:instrText>
        </w:r>
        <w:r w:rsidR="00964F87">
          <w:rPr>
            <w:noProof/>
            <w:webHidden/>
          </w:rPr>
        </w:r>
        <w:r w:rsidR="00964F87">
          <w:rPr>
            <w:noProof/>
            <w:webHidden/>
          </w:rPr>
          <w:fldChar w:fldCharType="separate"/>
        </w:r>
        <w:r w:rsidR="00964F87">
          <w:rPr>
            <w:noProof/>
            <w:webHidden/>
          </w:rPr>
          <w:t>7</w:t>
        </w:r>
        <w:r w:rsidR="00964F87">
          <w:rPr>
            <w:noProof/>
            <w:webHidden/>
          </w:rPr>
          <w:fldChar w:fldCharType="end"/>
        </w:r>
      </w:hyperlink>
    </w:p>
    <w:p w14:paraId="39A74C54" w14:textId="75DE66CA"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06" w:history="1">
        <w:r w:rsidR="00964F87" w:rsidRPr="00B74EF1">
          <w:rPr>
            <w:rStyle w:val="Hyperlink"/>
            <w:noProof/>
          </w:rPr>
          <w:t>Section 2 - Venue and site design</w:t>
        </w:r>
        <w:r w:rsidR="00964F87">
          <w:rPr>
            <w:noProof/>
            <w:webHidden/>
          </w:rPr>
          <w:tab/>
        </w:r>
        <w:r w:rsidR="00964F87">
          <w:rPr>
            <w:noProof/>
            <w:webHidden/>
          </w:rPr>
          <w:fldChar w:fldCharType="begin"/>
        </w:r>
        <w:r w:rsidR="00964F87">
          <w:rPr>
            <w:noProof/>
            <w:webHidden/>
          </w:rPr>
          <w:instrText xml:space="preserve"> PAGEREF _Toc104473806 \h </w:instrText>
        </w:r>
        <w:r w:rsidR="00964F87">
          <w:rPr>
            <w:noProof/>
            <w:webHidden/>
          </w:rPr>
        </w:r>
        <w:r w:rsidR="00964F87">
          <w:rPr>
            <w:noProof/>
            <w:webHidden/>
          </w:rPr>
          <w:fldChar w:fldCharType="separate"/>
        </w:r>
        <w:r w:rsidR="00964F87">
          <w:rPr>
            <w:noProof/>
            <w:webHidden/>
          </w:rPr>
          <w:t>8</w:t>
        </w:r>
        <w:r w:rsidR="00964F87">
          <w:rPr>
            <w:noProof/>
            <w:webHidden/>
          </w:rPr>
          <w:fldChar w:fldCharType="end"/>
        </w:r>
      </w:hyperlink>
    </w:p>
    <w:p w14:paraId="6228047C" w14:textId="05777B9D"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07" w:history="1">
        <w:r w:rsidR="00964F87" w:rsidRPr="00B74EF1">
          <w:rPr>
            <w:rStyle w:val="Hyperlink"/>
            <w:noProof/>
          </w:rPr>
          <w:t>Section 3 - Contingency and emergency planning</w:t>
        </w:r>
        <w:r w:rsidR="00964F87">
          <w:rPr>
            <w:noProof/>
            <w:webHidden/>
          </w:rPr>
          <w:tab/>
        </w:r>
        <w:r w:rsidR="00964F87">
          <w:rPr>
            <w:noProof/>
            <w:webHidden/>
          </w:rPr>
          <w:fldChar w:fldCharType="begin"/>
        </w:r>
        <w:r w:rsidR="00964F87">
          <w:rPr>
            <w:noProof/>
            <w:webHidden/>
          </w:rPr>
          <w:instrText xml:space="preserve"> PAGEREF _Toc104473807 \h </w:instrText>
        </w:r>
        <w:r w:rsidR="00964F87">
          <w:rPr>
            <w:noProof/>
            <w:webHidden/>
          </w:rPr>
        </w:r>
        <w:r w:rsidR="00964F87">
          <w:rPr>
            <w:noProof/>
            <w:webHidden/>
          </w:rPr>
          <w:fldChar w:fldCharType="separate"/>
        </w:r>
        <w:r w:rsidR="00964F87">
          <w:rPr>
            <w:noProof/>
            <w:webHidden/>
          </w:rPr>
          <w:t>9</w:t>
        </w:r>
        <w:r w:rsidR="00964F87">
          <w:rPr>
            <w:noProof/>
            <w:webHidden/>
          </w:rPr>
          <w:fldChar w:fldCharType="end"/>
        </w:r>
      </w:hyperlink>
    </w:p>
    <w:p w14:paraId="3440FE50" w14:textId="18846729"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08" w:history="1">
        <w:r w:rsidR="00964F87" w:rsidRPr="00B74EF1">
          <w:rPr>
            <w:rStyle w:val="Hyperlink"/>
            <w:rFonts w:cs="Calibri"/>
            <w:noProof/>
          </w:rPr>
          <w:t>Emergency arrangements</w:t>
        </w:r>
        <w:r w:rsidR="00964F87">
          <w:rPr>
            <w:noProof/>
            <w:webHidden/>
          </w:rPr>
          <w:tab/>
        </w:r>
        <w:r w:rsidR="00964F87">
          <w:rPr>
            <w:noProof/>
            <w:webHidden/>
          </w:rPr>
          <w:fldChar w:fldCharType="begin"/>
        </w:r>
        <w:r w:rsidR="00964F87">
          <w:rPr>
            <w:noProof/>
            <w:webHidden/>
          </w:rPr>
          <w:instrText xml:space="preserve"> PAGEREF _Toc104473808 \h </w:instrText>
        </w:r>
        <w:r w:rsidR="00964F87">
          <w:rPr>
            <w:noProof/>
            <w:webHidden/>
          </w:rPr>
        </w:r>
        <w:r w:rsidR="00964F87">
          <w:rPr>
            <w:noProof/>
            <w:webHidden/>
          </w:rPr>
          <w:fldChar w:fldCharType="separate"/>
        </w:r>
        <w:r w:rsidR="00964F87">
          <w:rPr>
            <w:noProof/>
            <w:webHidden/>
          </w:rPr>
          <w:t>9</w:t>
        </w:r>
        <w:r w:rsidR="00964F87">
          <w:rPr>
            <w:noProof/>
            <w:webHidden/>
          </w:rPr>
          <w:fldChar w:fldCharType="end"/>
        </w:r>
      </w:hyperlink>
    </w:p>
    <w:p w14:paraId="3C6900CE" w14:textId="1CF41697"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09" w:history="1">
        <w:r w:rsidR="00964F87" w:rsidRPr="00B74EF1">
          <w:rPr>
            <w:rStyle w:val="Hyperlink"/>
            <w:rFonts w:cs="Calibri"/>
            <w:noProof/>
          </w:rPr>
          <w:t>Evacuation and emergency planning considerations for major incidents</w:t>
        </w:r>
        <w:r w:rsidR="00964F87">
          <w:rPr>
            <w:noProof/>
            <w:webHidden/>
          </w:rPr>
          <w:tab/>
        </w:r>
        <w:r w:rsidR="00964F87">
          <w:rPr>
            <w:noProof/>
            <w:webHidden/>
          </w:rPr>
          <w:fldChar w:fldCharType="begin"/>
        </w:r>
        <w:r w:rsidR="00964F87">
          <w:rPr>
            <w:noProof/>
            <w:webHidden/>
          </w:rPr>
          <w:instrText xml:space="preserve"> PAGEREF _Toc104473809 \h </w:instrText>
        </w:r>
        <w:r w:rsidR="00964F87">
          <w:rPr>
            <w:noProof/>
            <w:webHidden/>
          </w:rPr>
        </w:r>
        <w:r w:rsidR="00964F87">
          <w:rPr>
            <w:noProof/>
            <w:webHidden/>
          </w:rPr>
          <w:fldChar w:fldCharType="separate"/>
        </w:r>
        <w:r w:rsidR="00964F87">
          <w:rPr>
            <w:noProof/>
            <w:webHidden/>
          </w:rPr>
          <w:t>9</w:t>
        </w:r>
        <w:r w:rsidR="00964F87">
          <w:rPr>
            <w:noProof/>
            <w:webHidden/>
          </w:rPr>
          <w:fldChar w:fldCharType="end"/>
        </w:r>
      </w:hyperlink>
    </w:p>
    <w:p w14:paraId="2350AC17" w14:textId="213CFF73"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10" w:history="1">
        <w:r w:rsidR="00964F87" w:rsidRPr="00B74EF1">
          <w:rPr>
            <w:rStyle w:val="Hyperlink"/>
            <w:rFonts w:cs="Calibri"/>
            <w:noProof/>
          </w:rPr>
          <w:t>Emergency procedures</w:t>
        </w:r>
        <w:r w:rsidR="00964F87">
          <w:rPr>
            <w:noProof/>
            <w:webHidden/>
          </w:rPr>
          <w:tab/>
        </w:r>
        <w:r w:rsidR="00964F87">
          <w:rPr>
            <w:noProof/>
            <w:webHidden/>
          </w:rPr>
          <w:fldChar w:fldCharType="begin"/>
        </w:r>
        <w:r w:rsidR="00964F87">
          <w:rPr>
            <w:noProof/>
            <w:webHidden/>
          </w:rPr>
          <w:instrText xml:space="preserve"> PAGEREF _Toc104473810 \h </w:instrText>
        </w:r>
        <w:r w:rsidR="00964F87">
          <w:rPr>
            <w:noProof/>
            <w:webHidden/>
          </w:rPr>
        </w:r>
        <w:r w:rsidR="00964F87">
          <w:rPr>
            <w:noProof/>
            <w:webHidden/>
          </w:rPr>
          <w:fldChar w:fldCharType="separate"/>
        </w:r>
        <w:r w:rsidR="00964F87">
          <w:rPr>
            <w:noProof/>
            <w:webHidden/>
          </w:rPr>
          <w:t>9</w:t>
        </w:r>
        <w:r w:rsidR="00964F87">
          <w:rPr>
            <w:noProof/>
            <w:webHidden/>
          </w:rPr>
          <w:fldChar w:fldCharType="end"/>
        </w:r>
      </w:hyperlink>
    </w:p>
    <w:p w14:paraId="68E6AC3E" w14:textId="1357A74A"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11" w:history="1">
        <w:r w:rsidR="00964F87" w:rsidRPr="00B74EF1">
          <w:rPr>
            <w:rStyle w:val="Hyperlink"/>
            <w:noProof/>
          </w:rPr>
          <w:t>Section 4 - Medical</w:t>
        </w:r>
        <w:r w:rsidR="00964F87">
          <w:rPr>
            <w:noProof/>
            <w:webHidden/>
          </w:rPr>
          <w:tab/>
        </w:r>
        <w:r w:rsidR="00964F87">
          <w:rPr>
            <w:noProof/>
            <w:webHidden/>
          </w:rPr>
          <w:fldChar w:fldCharType="begin"/>
        </w:r>
        <w:r w:rsidR="00964F87">
          <w:rPr>
            <w:noProof/>
            <w:webHidden/>
          </w:rPr>
          <w:instrText xml:space="preserve"> PAGEREF _Toc104473811 \h </w:instrText>
        </w:r>
        <w:r w:rsidR="00964F87">
          <w:rPr>
            <w:noProof/>
            <w:webHidden/>
          </w:rPr>
        </w:r>
        <w:r w:rsidR="00964F87">
          <w:rPr>
            <w:noProof/>
            <w:webHidden/>
          </w:rPr>
          <w:fldChar w:fldCharType="separate"/>
        </w:r>
        <w:r w:rsidR="00964F87">
          <w:rPr>
            <w:noProof/>
            <w:webHidden/>
          </w:rPr>
          <w:t>10</w:t>
        </w:r>
        <w:r w:rsidR="00964F87">
          <w:rPr>
            <w:noProof/>
            <w:webHidden/>
          </w:rPr>
          <w:fldChar w:fldCharType="end"/>
        </w:r>
      </w:hyperlink>
    </w:p>
    <w:p w14:paraId="746AC812" w14:textId="13A90FE9"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12" w:history="1">
        <w:r w:rsidR="00964F87" w:rsidRPr="00B74EF1">
          <w:rPr>
            <w:rStyle w:val="Hyperlink"/>
            <w:rFonts w:cs="Calibri"/>
            <w:noProof/>
          </w:rPr>
          <w:t>Resources</w:t>
        </w:r>
        <w:r w:rsidR="00964F87">
          <w:rPr>
            <w:noProof/>
            <w:webHidden/>
          </w:rPr>
          <w:tab/>
        </w:r>
        <w:r w:rsidR="00964F87">
          <w:rPr>
            <w:noProof/>
            <w:webHidden/>
          </w:rPr>
          <w:fldChar w:fldCharType="begin"/>
        </w:r>
        <w:r w:rsidR="00964F87">
          <w:rPr>
            <w:noProof/>
            <w:webHidden/>
          </w:rPr>
          <w:instrText xml:space="preserve"> PAGEREF _Toc104473812 \h </w:instrText>
        </w:r>
        <w:r w:rsidR="00964F87">
          <w:rPr>
            <w:noProof/>
            <w:webHidden/>
          </w:rPr>
        </w:r>
        <w:r w:rsidR="00964F87">
          <w:rPr>
            <w:noProof/>
            <w:webHidden/>
          </w:rPr>
          <w:fldChar w:fldCharType="separate"/>
        </w:r>
        <w:r w:rsidR="00964F87">
          <w:rPr>
            <w:noProof/>
            <w:webHidden/>
          </w:rPr>
          <w:t>10</w:t>
        </w:r>
        <w:r w:rsidR="00964F87">
          <w:rPr>
            <w:noProof/>
            <w:webHidden/>
          </w:rPr>
          <w:fldChar w:fldCharType="end"/>
        </w:r>
      </w:hyperlink>
    </w:p>
    <w:p w14:paraId="3F8A5CEA" w14:textId="6892CAC0"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13" w:history="1">
        <w:r w:rsidR="00964F87" w:rsidRPr="00B74EF1">
          <w:rPr>
            <w:rStyle w:val="Hyperlink"/>
            <w:rFonts w:cs="Calibri"/>
            <w:noProof/>
          </w:rPr>
          <w:t>First aid and medical provisions</w:t>
        </w:r>
        <w:r w:rsidR="00964F87">
          <w:rPr>
            <w:noProof/>
            <w:webHidden/>
          </w:rPr>
          <w:tab/>
        </w:r>
        <w:r w:rsidR="00964F87">
          <w:rPr>
            <w:noProof/>
            <w:webHidden/>
          </w:rPr>
          <w:fldChar w:fldCharType="begin"/>
        </w:r>
        <w:r w:rsidR="00964F87">
          <w:rPr>
            <w:noProof/>
            <w:webHidden/>
          </w:rPr>
          <w:instrText xml:space="preserve"> PAGEREF _Toc104473813 \h </w:instrText>
        </w:r>
        <w:r w:rsidR="00964F87">
          <w:rPr>
            <w:noProof/>
            <w:webHidden/>
          </w:rPr>
        </w:r>
        <w:r w:rsidR="00964F87">
          <w:rPr>
            <w:noProof/>
            <w:webHidden/>
          </w:rPr>
          <w:fldChar w:fldCharType="separate"/>
        </w:r>
        <w:r w:rsidR="00964F87">
          <w:rPr>
            <w:noProof/>
            <w:webHidden/>
          </w:rPr>
          <w:t>10</w:t>
        </w:r>
        <w:r w:rsidR="00964F87">
          <w:rPr>
            <w:noProof/>
            <w:webHidden/>
          </w:rPr>
          <w:fldChar w:fldCharType="end"/>
        </w:r>
      </w:hyperlink>
    </w:p>
    <w:p w14:paraId="3A1B58F2" w14:textId="65D9D5A3"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14" w:history="1">
        <w:r w:rsidR="00964F87" w:rsidRPr="00B74EF1">
          <w:rPr>
            <w:rStyle w:val="Hyperlink"/>
            <w:rFonts w:cs="Calibri"/>
            <w:noProof/>
          </w:rPr>
          <w:t>Patient related information and records</w:t>
        </w:r>
        <w:r w:rsidR="00964F87">
          <w:rPr>
            <w:noProof/>
            <w:webHidden/>
          </w:rPr>
          <w:tab/>
        </w:r>
        <w:r w:rsidR="00964F87">
          <w:rPr>
            <w:noProof/>
            <w:webHidden/>
          </w:rPr>
          <w:fldChar w:fldCharType="begin"/>
        </w:r>
        <w:r w:rsidR="00964F87">
          <w:rPr>
            <w:noProof/>
            <w:webHidden/>
          </w:rPr>
          <w:instrText xml:space="preserve"> PAGEREF _Toc104473814 \h </w:instrText>
        </w:r>
        <w:r w:rsidR="00964F87">
          <w:rPr>
            <w:noProof/>
            <w:webHidden/>
          </w:rPr>
        </w:r>
        <w:r w:rsidR="00964F87">
          <w:rPr>
            <w:noProof/>
            <w:webHidden/>
          </w:rPr>
          <w:fldChar w:fldCharType="separate"/>
        </w:r>
        <w:r w:rsidR="00964F87">
          <w:rPr>
            <w:noProof/>
            <w:webHidden/>
          </w:rPr>
          <w:t>10</w:t>
        </w:r>
        <w:r w:rsidR="00964F87">
          <w:rPr>
            <w:noProof/>
            <w:webHidden/>
          </w:rPr>
          <w:fldChar w:fldCharType="end"/>
        </w:r>
      </w:hyperlink>
    </w:p>
    <w:p w14:paraId="463010E2" w14:textId="04A838C5"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15" w:history="1">
        <w:r w:rsidR="00964F87" w:rsidRPr="00B74EF1">
          <w:rPr>
            <w:rStyle w:val="Hyperlink"/>
            <w:rFonts w:cs="Calibri"/>
            <w:noProof/>
          </w:rPr>
          <w:t>Arrangements for interface with emergency services</w:t>
        </w:r>
        <w:r w:rsidR="00964F87">
          <w:rPr>
            <w:noProof/>
            <w:webHidden/>
          </w:rPr>
          <w:tab/>
        </w:r>
        <w:r w:rsidR="00964F87">
          <w:rPr>
            <w:noProof/>
            <w:webHidden/>
          </w:rPr>
          <w:fldChar w:fldCharType="begin"/>
        </w:r>
        <w:r w:rsidR="00964F87">
          <w:rPr>
            <w:noProof/>
            <w:webHidden/>
          </w:rPr>
          <w:instrText xml:space="preserve"> PAGEREF _Toc104473815 \h </w:instrText>
        </w:r>
        <w:r w:rsidR="00964F87">
          <w:rPr>
            <w:noProof/>
            <w:webHidden/>
          </w:rPr>
        </w:r>
        <w:r w:rsidR="00964F87">
          <w:rPr>
            <w:noProof/>
            <w:webHidden/>
          </w:rPr>
          <w:fldChar w:fldCharType="separate"/>
        </w:r>
        <w:r w:rsidR="00964F87">
          <w:rPr>
            <w:noProof/>
            <w:webHidden/>
          </w:rPr>
          <w:t>11</w:t>
        </w:r>
        <w:r w:rsidR="00964F87">
          <w:rPr>
            <w:noProof/>
            <w:webHidden/>
          </w:rPr>
          <w:fldChar w:fldCharType="end"/>
        </w:r>
      </w:hyperlink>
    </w:p>
    <w:p w14:paraId="3D048731" w14:textId="473B266B"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16" w:history="1">
        <w:r w:rsidR="00964F87" w:rsidRPr="00B74EF1">
          <w:rPr>
            <w:rStyle w:val="Hyperlink"/>
            <w:rFonts w:cs="Calibri"/>
            <w:noProof/>
          </w:rPr>
          <w:t>Arrangements for stand down of first aid and medical services</w:t>
        </w:r>
        <w:r w:rsidR="00964F87">
          <w:rPr>
            <w:noProof/>
            <w:webHidden/>
          </w:rPr>
          <w:tab/>
        </w:r>
        <w:r w:rsidR="00964F87">
          <w:rPr>
            <w:noProof/>
            <w:webHidden/>
          </w:rPr>
          <w:fldChar w:fldCharType="begin"/>
        </w:r>
        <w:r w:rsidR="00964F87">
          <w:rPr>
            <w:noProof/>
            <w:webHidden/>
          </w:rPr>
          <w:instrText xml:space="preserve"> PAGEREF _Toc104473816 \h </w:instrText>
        </w:r>
        <w:r w:rsidR="00964F87">
          <w:rPr>
            <w:noProof/>
            <w:webHidden/>
          </w:rPr>
        </w:r>
        <w:r w:rsidR="00964F87">
          <w:rPr>
            <w:noProof/>
            <w:webHidden/>
          </w:rPr>
          <w:fldChar w:fldCharType="separate"/>
        </w:r>
        <w:r w:rsidR="00964F87">
          <w:rPr>
            <w:noProof/>
            <w:webHidden/>
          </w:rPr>
          <w:t>11</w:t>
        </w:r>
        <w:r w:rsidR="00964F87">
          <w:rPr>
            <w:noProof/>
            <w:webHidden/>
          </w:rPr>
          <w:fldChar w:fldCharType="end"/>
        </w:r>
      </w:hyperlink>
    </w:p>
    <w:p w14:paraId="71C33B83" w14:textId="01C0A4E7"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17" w:history="1">
        <w:r w:rsidR="00964F87" w:rsidRPr="00B74EF1">
          <w:rPr>
            <w:rStyle w:val="Hyperlink"/>
            <w:noProof/>
          </w:rPr>
          <w:t>Section 5 - Communications</w:t>
        </w:r>
        <w:r w:rsidR="00964F87">
          <w:rPr>
            <w:noProof/>
            <w:webHidden/>
          </w:rPr>
          <w:tab/>
        </w:r>
        <w:r w:rsidR="00964F87">
          <w:rPr>
            <w:noProof/>
            <w:webHidden/>
          </w:rPr>
          <w:fldChar w:fldCharType="begin"/>
        </w:r>
        <w:r w:rsidR="00964F87">
          <w:rPr>
            <w:noProof/>
            <w:webHidden/>
          </w:rPr>
          <w:instrText xml:space="preserve"> PAGEREF _Toc104473817 \h </w:instrText>
        </w:r>
        <w:r w:rsidR="00964F87">
          <w:rPr>
            <w:noProof/>
            <w:webHidden/>
          </w:rPr>
        </w:r>
        <w:r w:rsidR="00964F87">
          <w:rPr>
            <w:noProof/>
            <w:webHidden/>
          </w:rPr>
          <w:fldChar w:fldCharType="separate"/>
        </w:r>
        <w:r w:rsidR="00964F87">
          <w:rPr>
            <w:noProof/>
            <w:webHidden/>
          </w:rPr>
          <w:t>12</w:t>
        </w:r>
        <w:r w:rsidR="00964F87">
          <w:rPr>
            <w:noProof/>
            <w:webHidden/>
          </w:rPr>
          <w:fldChar w:fldCharType="end"/>
        </w:r>
      </w:hyperlink>
    </w:p>
    <w:p w14:paraId="69CF1330" w14:textId="7FE2A845"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18" w:history="1">
        <w:r w:rsidR="00964F87" w:rsidRPr="00B74EF1">
          <w:rPr>
            <w:rStyle w:val="Hyperlink"/>
            <w:rFonts w:cs="Calibri"/>
            <w:noProof/>
          </w:rPr>
          <w:t>Communication arrangements</w:t>
        </w:r>
        <w:r w:rsidR="00964F87">
          <w:rPr>
            <w:noProof/>
            <w:webHidden/>
          </w:rPr>
          <w:tab/>
        </w:r>
        <w:r w:rsidR="00964F87">
          <w:rPr>
            <w:noProof/>
            <w:webHidden/>
          </w:rPr>
          <w:fldChar w:fldCharType="begin"/>
        </w:r>
        <w:r w:rsidR="00964F87">
          <w:rPr>
            <w:noProof/>
            <w:webHidden/>
          </w:rPr>
          <w:instrText xml:space="preserve"> PAGEREF _Toc104473818 \h </w:instrText>
        </w:r>
        <w:r w:rsidR="00964F87">
          <w:rPr>
            <w:noProof/>
            <w:webHidden/>
          </w:rPr>
        </w:r>
        <w:r w:rsidR="00964F87">
          <w:rPr>
            <w:noProof/>
            <w:webHidden/>
          </w:rPr>
          <w:fldChar w:fldCharType="separate"/>
        </w:r>
        <w:r w:rsidR="00964F87">
          <w:rPr>
            <w:noProof/>
            <w:webHidden/>
          </w:rPr>
          <w:t>12</w:t>
        </w:r>
        <w:r w:rsidR="00964F87">
          <w:rPr>
            <w:noProof/>
            <w:webHidden/>
          </w:rPr>
          <w:fldChar w:fldCharType="end"/>
        </w:r>
      </w:hyperlink>
    </w:p>
    <w:p w14:paraId="4820095B" w14:textId="73699E6C"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19" w:history="1">
        <w:r w:rsidR="00964F87" w:rsidRPr="00B74EF1">
          <w:rPr>
            <w:rStyle w:val="Hyperlink"/>
            <w:noProof/>
          </w:rPr>
          <w:t>Section 6 - Transport and traffic management</w:t>
        </w:r>
        <w:r w:rsidR="00964F87">
          <w:rPr>
            <w:noProof/>
            <w:webHidden/>
          </w:rPr>
          <w:tab/>
        </w:r>
        <w:r w:rsidR="00964F87">
          <w:rPr>
            <w:noProof/>
            <w:webHidden/>
          </w:rPr>
          <w:fldChar w:fldCharType="begin"/>
        </w:r>
        <w:r w:rsidR="00964F87">
          <w:rPr>
            <w:noProof/>
            <w:webHidden/>
          </w:rPr>
          <w:instrText xml:space="preserve"> PAGEREF _Toc104473819 \h </w:instrText>
        </w:r>
        <w:r w:rsidR="00964F87">
          <w:rPr>
            <w:noProof/>
            <w:webHidden/>
          </w:rPr>
        </w:r>
        <w:r w:rsidR="00964F87">
          <w:rPr>
            <w:noProof/>
            <w:webHidden/>
          </w:rPr>
          <w:fldChar w:fldCharType="separate"/>
        </w:r>
        <w:r w:rsidR="00964F87">
          <w:rPr>
            <w:noProof/>
            <w:webHidden/>
          </w:rPr>
          <w:t>13</w:t>
        </w:r>
        <w:r w:rsidR="00964F87">
          <w:rPr>
            <w:noProof/>
            <w:webHidden/>
          </w:rPr>
          <w:fldChar w:fldCharType="end"/>
        </w:r>
      </w:hyperlink>
    </w:p>
    <w:p w14:paraId="1013B7A3" w14:textId="1D5B8DF3"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20" w:history="1">
        <w:r w:rsidR="00964F87" w:rsidRPr="00B74EF1">
          <w:rPr>
            <w:rStyle w:val="Hyperlink"/>
            <w:rFonts w:cs="Calibri"/>
            <w:noProof/>
          </w:rPr>
          <w:t>Traffic management plans and arrangements</w:t>
        </w:r>
        <w:r w:rsidR="00964F87">
          <w:rPr>
            <w:noProof/>
            <w:webHidden/>
          </w:rPr>
          <w:tab/>
        </w:r>
        <w:r w:rsidR="00964F87">
          <w:rPr>
            <w:noProof/>
            <w:webHidden/>
          </w:rPr>
          <w:fldChar w:fldCharType="begin"/>
        </w:r>
        <w:r w:rsidR="00964F87">
          <w:rPr>
            <w:noProof/>
            <w:webHidden/>
          </w:rPr>
          <w:instrText xml:space="preserve"> PAGEREF _Toc104473820 \h </w:instrText>
        </w:r>
        <w:r w:rsidR="00964F87">
          <w:rPr>
            <w:noProof/>
            <w:webHidden/>
          </w:rPr>
        </w:r>
        <w:r w:rsidR="00964F87">
          <w:rPr>
            <w:noProof/>
            <w:webHidden/>
          </w:rPr>
          <w:fldChar w:fldCharType="separate"/>
        </w:r>
        <w:r w:rsidR="00964F87">
          <w:rPr>
            <w:noProof/>
            <w:webHidden/>
          </w:rPr>
          <w:t>13</w:t>
        </w:r>
        <w:r w:rsidR="00964F87">
          <w:rPr>
            <w:noProof/>
            <w:webHidden/>
          </w:rPr>
          <w:fldChar w:fldCharType="end"/>
        </w:r>
      </w:hyperlink>
    </w:p>
    <w:p w14:paraId="5F7897F1" w14:textId="281610E6"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21" w:history="1">
        <w:r w:rsidR="00964F87" w:rsidRPr="00B74EF1">
          <w:rPr>
            <w:rStyle w:val="Hyperlink"/>
            <w:noProof/>
          </w:rPr>
          <w:t>Section 7 – Working at heights</w:t>
        </w:r>
        <w:r w:rsidR="00964F87">
          <w:rPr>
            <w:noProof/>
            <w:webHidden/>
          </w:rPr>
          <w:tab/>
        </w:r>
        <w:r w:rsidR="00964F87">
          <w:rPr>
            <w:noProof/>
            <w:webHidden/>
          </w:rPr>
          <w:fldChar w:fldCharType="begin"/>
        </w:r>
        <w:r w:rsidR="00964F87">
          <w:rPr>
            <w:noProof/>
            <w:webHidden/>
          </w:rPr>
          <w:instrText xml:space="preserve"> PAGEREF _Toc104473821 \h </w:instrText>
        </w:r>
        <w:r w:rsidR="00964F87">
          <w:rPr>
            <w:noProof/>
            <w:webHidden/>
          </w:rPr>
        </w:r>
        <w:r w:rsidR="00964F87">
          <w:rPr>
            <w:noProof/>
            <w:webHidden/>
          </w:rPr>
          <w:fldChar w:fldCharType="separate"/>
        </w:r>
        <w:r w:rsidR="00964F87">
          <w:rPr>
            <w:noProof/>
            <w:webHidden/>
          </w:rPr>
          <w:t>14</w:t>
        </w:r>
        <w:r w:rsidR="00964F87">
          <w:rPr>
            <w:noProof/>
            <w:webHidden/>
          </w:rPr>
          <w:fldChar w:fldCharType="end"/>
        </w:r>
      </w:hyperlink>
    </w:p>
    <w:p w14:paraId="3069ED71" w14:textId="28BAE830"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22" w:history="1">
        <w:r w:rsidR="00964F87" w:rsidRPr="00B74EF1">
          <w:rPr>
            <w:rStyle w:val="Hyperlink"/>
            <w:noProof/>
          </w:rPr>
          <w:t>Section 8 - Temporary demountable structures</w:t>
        </w:r>
        <w:r w:rsidR="00964F87">
          <w:rPr>
            <w:noProof/>
            <w:webHidden/>
          </w:rPr>
          <w:tab/>
        </w:r>
        <w:r w:rsidR="00964F87">
          <w:rPr>
            <w:noProof/>
            <w:webHidden/>
          </w:rPr>
          <w:fldChar w:fldCharType="begin"/>
        </w:r>
        <w:r w:rsidR="00964F87">
          <w:rPr>
            <w:noProof/>
            <w:webHidden/>
          </w:rPr>
          <w:instrText xml:space="preserve"> PAGEREF _Toc104473822 \h </w:instrText>
        </w:r>
        <w:r w:rsidR="00964F87">
          <w:rPr>
            <w:noProof/>
            <w:webHidden/>
          </w:rPr>
        </w:r>
        <w:r w:rsidR="00964F87">
          <w:rPr>
            <w:noProof/>
            <w:webHidden/>
          </w:rPr>
          <w:fldChar w:fldCharType="separate"/>
        </w:r>
        <w:r w:rsidR="00964F87">
          <w:rPr>
            <w:noProof/>
            <w:webHidden/>
          </w:rPr>
          <w:t>15</w:t>
        </w:r>
        <w:r w:rsidR="00964F87">
          <w:rPr>
            <w:noProof/>
            <w:webHidden/>
          </w:rPr>
          <w:fldChar w:fldCharType="end"/>
        </w:r>
      </w:hyperlink>
    </w:p>
    <w:p w14:paraId="6AC6C950" w14:textId="2294525A"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23" w:history="1">
        <w:r w:rsidR="00964F87" w:rsidRPr="00B74EF1">
          <w:rPr>
            <w:rStyle w:val="Hyperlink"/>
            <w:rFonts w:cs="Calibri"/>
            <w:noProof/>
          </w:rPr>
          <w:t>Documentation</w:t>
        </w:r>
        <w:r w:rsidR="00964F87">
          <w:rPr>
            <w:noProof/>
            <w:webHidden/>
          </w:rPr>
          <w:tab/>
        </w:r>
        <w:r w:rsidR="00964F87">
          <w:rPr>
            <w:noProof/>
            <w:webHidden/>
          </w:rPr>
          <w:fldChar w:fldCharType="begin"/>
        </w:r>
        <w:r w:rsidR="00964F87">
          <w:rPr>
            <w:noProof/>
            <w:webHidden/>
          </w:rPr>
          <w:instrText xml:space="preserve"> PAGEREF _Toc104473823 \h </w:instrText>
        </w:r>
        <w:r w:rsidR="00964F87">
          <w:rPr>
            <w:noProof/>
            <w:webHidden/>
          </w:rPr>
        </w:r>
        <w:r w:rsidR="00964F87">
          <w:rPr>
            <w:noProof/>
            <w:webHidden/>
          </w:rPr>
          <w:fldChar w:fldCharType="separate"/>
        </w:r>
        <w:r w:rsidR="00964F87">
          <w:rPr>
            <w:noProof/>
            <w:webHidden/>
          </w:rPr>
          <w:t>15</w:t>
        </w:r>
        <w:r w:rsidR="00964F87">
          <w:rPr>
            <w:noProof/>
            <w:webHidden/>
          </w:rPr>
          <w:fldChar w:fldCharType="end"/>
        </w:r>
      </w:hyperlink>
    </w:p>
    <w:p w14:paraId="6725E3EB" w14:textId="5B1845D7"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24" w:history="1">
        <w:r w:rsidR="00964F87" w:rsidRPr="00B74EF1">
          <w:rPr>
            <w:rStyle w:val="Hyperlink"/>
            <w:rFonts w:cs="Calibri"/>
            <w:noProof/>
          </w:rPr>
          <w:t>Risk assessment and safe installation and break down</w:t>
        </w:r>
        <w:r w:rsidR="00964F87">
          <w:rPr>
            <w:noProof/>
            <w:webHidden/>
          </w:rPr>
          <w:tab/>
        </w:r>
        <w:r w:rsidR="00964F87">
          <w:rPr>
            <w:noProof/>
            <w:webHidden/>
          </w:rPr>
          <w:fldChar w:fldCharType="begin"/>
        </w:r>
        <w:r w:rsidR="00964F87">
          <w:rPr>
            <w:noProof/>
            <w:webHidden/>
          </w:rPr>
          <w:instrText xml:space="preserve"> PAGEREF _Toc104473824 \h </w:instrText>
        </w:r>
        <w:r w:rsidR="00964F87">
          <w:rPr>
            <w:noProof/>
            <w:webHidden/>
          </w:rPr>
        </w:r>
        <w:r w:rsidR="00964F87">
          <w:rPr>
            <w:noProof/>
            <w:webHidden/>
          </w:rPr>
          <w:fldChar w:fldCharType="separate"/>
        </w:r>
        <w:r w:rsidR="00964F87">
          <w:rPr>
            <w:noProof/>
            <w:webHidden/>
          </w:rPr>
          <w:t>15</w:t>
        </w:r>
        <w:r w:rsidR="00964F87">
          <w:rPr>
            <w:noProof/>
            <w:webHidden/>
          </w:rPr>
          <w:fldChar w:fldCharType="end"/>
        </w:r>
      </w:hyperlink>
    </w:p>
    <w:p w14:paraId="33A590E7" w14:textId="143608F6"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25" w:history="1">
        <w:r w:rsidR="00964F87" w:rsidRPr="00B74EF1">
          <w:rPr>
            <w:rStyle w:val="Hyperlink"/>
            <w:rFonts w:cs="Calibri"/>
            <w:noProof/>
          </w:rPr>
          <w:t>Pre event, during and post event safety checks</w:t>
        </w:r>
        <w:r w:rsidR="00964F87">
          <w:rPr>
            <w:noProof/>
            <w:webHidden/>
          </w:rPr>
          <w:tab/>
        </w:r>
        <w:r w:rsidR="00964F87">
          <w:rPr>
            <w:noProof/>
            <w:webHidden/>
          </w:rPr>
          <w:fldChar w:fldCharType="begin"/>
        </w:r>
        <w:r w:rsidR="00964F87">
          <w:rPr>
            <w:noProof/>
            <w:webHidden/>
          </w:rPr>
          <w:instrText xml:space="preserve"> PAGEREF _Toc104473825 \h </w:instrText>
        </w:r>
        <w:r w:rsidR="00964F87">
          <w:rPr>
            <w:noProof/>
            <w:webHidden/>
          </w:rPr>
        </w:r>
        <w:r w:rsidR="00964F87">
          <w:rPr>
            <w:noProof/>
            <w:webHidden/>
          </w:rPr>
          <w:fldChar w:fldCharType="separate"/>
        </w:r>
        <w:r w:rsidR="00964F87">
          <w:rPr>
            <w:noProof/>
            <w:webHidden/>
          </w:rPr>
          <w:t>16</w:t>
        </w:r>
        <w:r w:rsidR="00964F87">
          <w:rPr>
            <w:noProof/>
            <w:webHidden/>
          </w:rPr>
          <w:fldChar w:fldCharType="end"/>
        </w:r>
      </w:hyperlink>
    </w:p>
    <w:p w14:paraId="71B4C249" w14:textId="546E54E6"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26" w:history="1">
        <w:r w:rsidR="00964F87" w:rsidRPr="00B74EF1">
          <w:rPr>
            <w:rStyle w:val="Hyperlink"/>
            <w:noProof/>
          </w:rPr>
          <w:t>Section 9 – Fire safety</w:t>
        </w:r>
        <w:r w:rsidR="00964F87">
          <w:rPr>
            <w:noProof/>
            <w:webHidden/>
          </w:rPr>
          <w:tab/>
        </w:r>
        <w:r w:rsidR="00964F87">
          <w:rPr>
            <w:noProof/>
            <w:webHidden/>
          </w:rPr>
          <w:fldChar w:fldCharType="begin"/>
        </w:r>
        <w:r w:rsidR="00964F87">
          <w:rPr>
            <w:noProof/>
            <w:webHidden/>
          </w:rPr>
          <w:instrText xml:space="preserve"> PAGEREF _Toc104473826 \h </w:instrText>
        </w:r>
        <w:r w:rsidR="00964F87">
          <w:rPr>
            <w:noProof/>
            <w:webHidden/>
          </w:rPr>
        </w:r>
        <w:r w:rsidR="00964F87">
          <w:rPr>
            <w:noProof/>
            <w:webHidden/>
          </w:rPr>
          <w:fldChar w:fldCharType="separate"/>
        </w:r>
        <w:r w:rsidR="00964F87">
          <w:rPr>
            <w:noProof/>
            <w:webHidden/>
          </w:rPr>
          <w:t>17</w:t>
        </w:r>
        <w:r w:rsidR="00964F87">
          <w:rPr>
            <w:noProof/>
            <w:webHidden/>
          </w:rPr>
          <w:fldChar w:fldCharType="end"/>
        </w:r>
      </w:hyperlink>
    </w:p>
    <w:p w14:paraId="3E8E5897" w14:textId="797ABBF7"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27" w:history="1">
        <w:r w:rsidR="00964F87" w:rsidRPr="00B74EF1">
          <w:rPr>
            <w:rStyle w:val="Hyperlink"/>
            <w:rFonts w:cs="Calibri"/>
            <w:noProof/>
          </w:rPr>
          <w:t>Fire risk assessment</w:t>
        </w:r>
        <w:r w:rsidR="00964F87">
          <w:rPr>
            <w:noProof/>
            <w:webHidden/>
          </w:rPr>
          <w:tab/>
        </w:r>
        <w:r w:rsidR="00964F87">
          <w:rPr>
            <w:noProof/>
            <w:webHidden/>
          </w:rPr>
          <w:fldChar w:fldCharType="begin"/>
        </w:r>
        <w:r w:rsidR="00964F87">
          <w:rPr>
            <w:noProof/>
            <w:webHidden/>
          </w:rPr>
          <w:instrText xml:space="preserve"> PAGEREF _Toc104473827 \h </w:instrText>
        </w:r>
        <w:r w:rsidR="00964F87">
          <w:rPr>
            <w:noProof/>
            <w:webHidden/>
          </w:rPr>
        </w:r>
        <w:r w:rsidR="00964F87">
          <w:rPr>
            <w:noProof/>
            <w:webHidden/>
          </w:rPr>
          <w:fldChar w:fldCharType="separate"/>
        </w:r>
        <w:r w:rsidR="00964F87">
          <w:rPr>
            <w:noProof/>
            <w:webHidden/>
          </w:rPr>
          <w:t>17</w:t>
        </w:r>
        <w:r w:rsidR="00964F87">
          <w:rPr>
            <w:noProof/>
            <w:webHidden/>
          </w:rPr>
          <w:fldChar w:fldCharType="end"/>
        </w:r>
      </w:hyperlink>
    </w:p>
    <w:p w14:paraId="75E96C3F" w14:textId="2A1EED23"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28" w:history="1">
        <w:r w:rsidR="00964F87" w:rsidRPr="00B74EF1">
          <w:rPr>
            <w:rStyle w:val="Hyperlink"/>
            <w:rFonts w:cs="Calibri"/>
            <w:noProof/>
          </w:rPr>
          <w:t>Fire precautions and site rules</w:t>
        </w:r>
        <w:r w:rsidR="00964F87">
          <w:rPr>
            <w:noProof/>
            <w:webHidden/>
          </w:rPr>
          <w:tab/>
        </w:r>
        <w:r w:rsidR="00964F87">
          <w:rPr>
            <w:noProof/>
            <w:webHidden/>
          </w:rPr>
          <w:fldChar w:fldCharType="begin"/>
        </w:r>
        <w:r w:rsidR="00964F87">
          <w:rPr>
            <w:noProof/>
            <w:webHidden/>
          </w:rPr>
          <w:instrText xml:space="preserve"> PAGEREF _Toc104473828 \h </w:instrText>
        </w:r>
        <w:r w:rsidR="00964F87">
          <w:rPr>
            <w:noProof/>
            <w:webHidden/>
          </w:rPr>
        </w:r>
        <w:r w:rsidR="00964F87">
          <w:rPr>
            <w:noProof/>
            <w:webHidden/>
          </w:rPr>
          <w:fldChar w:fldCharType="separate"/>
        </w:r>
        <w:r w:rsidR="00964F87">
          <w:rPr>
            <w:noProof/>
            <w:webHidden/>
          </w:rPr>
          <w:t>17</w:t>
        </w:r>
        <w:r w:rsidR="00964F87">
          <w:rPr>
            <w:noProof/>
            <w:webHidden/>
          </w:rPr>
          <w:fldChar w:fldCharType="end"/>
        </w:r>
      </w:hyperlink>
    </w:p>
    <w:p w14:paraId="16EAB376" w14:textId="51F5B968"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29" w:history="1">
        <w:r w:rsidR="00964F87" w:rsidRPr="00B74EF1">
          <w:rPr>
            <w:rStyle w:val="Hyperlink"/>
            <w:rFonts w:cs="Calibri"/>
            <w:noProof/>
          </w:rPr>
          <w:t>Methods of raising the alarm in the event of fire</w:t>
        </w:r>
        <w:r w:rsidR="00964F87">
          <w:rPr>
            <w:noProof/>
            <w:webHidden/>
          </w:rPr>
          <w:tab/>
        </w:r>
        <w:r w:rsidR="00964F87">
          <w:rPr>
            <w:noProof/>
            <w:webHidden/>
          </w:rPr>
          <w:fldChar w:fldCharType="begin"/>
        </w:r>
        <w:r w:rsidR="00964F87">
          <w:rPr>
            <w:noProof/>
            <w:webHidden/>
          </w:rPr>
          <w:instrText xml:space="preserve"> PAGEREF _Toc104473829 \h </w:instrText>
        </w:r>
        <w:r w:rsidR="00964F87">
          <w:rPr>
            <w:noProof/>
            <w:webHidden/>
          </w:rPr>
        </w:r>
        <w:r w:rsidR="00964F87">
          <w:rPr>
            <w:noProof/>
            <w:webHidden/>
          </w:rPr>
          <w:fldChar w:fldCharType="separate"/>
        </w:r>
        <w:r w:rsidR="00964F87">
          <w:rPr>
            <w:noProof/>
            <w:webHidden/>
          </w:rPr>
          <w:t>17</w:t>
        </w:r>
        <w:r w:rsidR="00964F87">
          <w:rPr>
            <w:noProof/>
            <w:webHidden/>
          </w:rPr>
          <w:fldChar w:fldCharType="end"/>
        </w:r>
      </w:hyperlink>
    </w:p>
    <w:p w14:paraId="44F37209" w14:textId="2AEDF09A"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30" w:history="1">
        <w:r w:rsidR="00964F87" w:rsidRPr="00B74EF1">
          <w:rPr>
            <w:rStyle w:val="Hyperlink"/>
            <w:rFonts w:cs="Calibri"/>
            <w:noProof/>
          </w:rPr>
          <w:t>Firefighting arrangements</w:t>
        </w:r>
        <w:r w:rsidR="00964F87">
          <w:rPr>
            <w:noProof/>
            <w:webHidden/>
          </w:rPr>
          <w:tab/>
        </w:r>
        <w:r w:rsidR="00964F87">
          <w:rPr>
            <w:noProof/>
            <w:webHidden/>
          </w:rPr>
          <w:fldChar w:fldCharType="begin"/>
        </w:r>
        <w:r w:rsidR="00964F87">
          <w:rPr>
            <w:noProof/>
            <w:webHidden/>
          </w:rPr>
          <w:instrText xml:space="preserve"> PAGEREF _Toc104473830 \h </w:instrText>
        </w:r>
        <w:r w:rsidR="00964F87">
          <w:rPr>
            <w:noProof/>
            <w:webHidden/>
          </w:rPr>
        </w:r>
        <w:r w:rsidR="00964F87">
          <w:rPr>
            <w:noProof/>
            <w:webHidden/>
          </w:rPr>
          <w:fldChar w:fldCharType="separate"/>
        </w:r>
        <w:r w:rsidR="00964F87">
          <w:rPr>
            <w:noProof/>
            <w:webHidden/>
          </w:rPr>
          <w:t>17</w:t>
        </w:r>
        <w:r w:rsidR="00964F87">
          <w:rPr>
            <w:noProof/>
            <w:webHidden/>
          </w:rPr>
          <w:fldChar w:fldCharType="end"/>
        </w:r>
      </w:hyperlink>
    </w:p>
    <w:p w14:paraId="4A6A97A3" w14:textId="1641CAD6"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31" w:history="1">
        <w:r w:rsidR="00964F87" w:rsidRPr="00B74EF1">
          <w:rPr>
            <w:rStyle w:val="Hyperlink"/>
            <w:noProof/>
          </w:rPr>
          <w:t>Section 10 – Electrical and lighting</w:t>
        </w:r>
        <w:r w:rsidR="00964F87">
          <w:rPr>
            <w:noProof/>
            <w:webHidden/>
          </w:rPr>
          <w:tab/>
        </w:r>
        <w:r w:rsidR="00964F87">
          <w:rPr>
            <w:noProof/>
            <w:webHidden/>
          </w:rPr>
          <w:fldChar w:fldCharType="begin"/>
        </w:r>
        <w:r w:rsidR="00964F87">
          <w:rPr>
            <w:noProof/>
            <w:webHidden/>
          </w:rPr>
          <w:instrText xml:space="preserve"> PAGEREF _Toc104473831 \h </w:instrText>
        </w:r>
        <w:r w:rsidR="00964F87">
          <w:rPr>
            <w:noProof/>
            <w:webHidden/>
          </w:rPr>
        </w:r>
        <w:r w:rsidR="00964F87">
          <w:rPr>
            <w:noProof/>
            <w:webHidden/>
          </w:rPr>
          <w:fldChar w:fldCharType="separate"/>
        </w:r>
        <w:r w:rsidR="00964F87">
          <w:rPr>
            <w:noProof/>
            <w:webHidden/>
          </w:rPr>
          <w:t>18</w:t>
        </w:r>
        <w:r w:rsidR="00964F87">
          <w:rPr>
            <w:noProof/>
            <w:webHidden/>
          </w:rPr>
          <w:fldChar w:fldCharType="end"/>
        </w:r>
      </w:hyperlink>
    </w:p>
    <w:p w14:paraId="76483648" w14:textId="3A0D9C0A"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32" w:history="1">
        <w:r w:rsidR="00964F87" w:rsidRPr="00B74EF1">
          <w:rPr>
            <w:rStyle w:val="Hyperlink"/>
            <w:rFonts w:cs="Calibri"/>
            <w:noProof/>
          </w:rPr>
          <w:t>Management of installations</w:t>
        </w:r>
        <w:r w:rsidR="00964F87">
          <w:rPr>
            <w:noProof/>
            <w:webHidden/>
          </w:rPr>
          <w:tab/>
        </w:r>
        <w:r w:rsidR="00964F87">
          <w:rPr>
            <w:noProof/>
            <w:webHidden/>
          </w:rPr>
          <w:fldChar w:fldCharType="begin"/>
        </w:r>
        <w:r w:rsidR="00964F87">
          <w:rPr>
            <w:noProof/>
            <w:webHidden/>
          </w:rPr>
          <w:instrText xml:space="preserve"> PAGEREF _Toc104473832 \h </w:instrText>
        </w:r>
        <w:r w:rsidR="00964F87">
          <w:rPr>
            <w:noProof/>
            <w:webHidden/>
          </w:rPr>
        </w:r>
        <w:r w:rsidR="00964F87">
          <w:rPr>
            <w:noProof/>
            <w:webHidden/>
          </w:rPr>
          <w:fldChar w:fldCharType="separate"/>
        </w:r>
        <w:r w:rsidR="00964F87">
          <w:rPr>
            <w:noProof/>
            <w:webHidden/>
          </w:rPr>
          <w:t>18</w:t>
        </w:r>
        <w:r w:rsidR="00964F87">
          <w:rPr>
            <w:noProof/>
            <w:webHidden/>
          </w:rPr>
          <w:fldChar w:fldCharType="end"/>
        </w:r>
      </w:hyperlink>
    </w:p>
    <w:p w14:paraId="4B5761D7" w14:textId="284DBBEA"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33" w:history="1">
        <w:r w:rsidR="00964F87" w:rsidRPr="00B74EF1">
          <w:rPr>
            <w:rStyle w:val="Hyperlink"/>
            <w:rFonts w:cs="Calibri"/>
            <w:noProof/>
          </w:rPr>
          <w:t>Portable equipment</w:t>
        </w:r>
        <w:r w:rsidR="00964F87">
          <w:rPr>
            <w:noProof/>
            <w:webHidden/>
          </w:rPr>
          <w:tab/>
        </w:r>
        <w:r w:rsidR="00964F87">
          <w:rPr>
            <w:noProof/>
            <w:webHidden/>
          </w:rPr>
          <w:fldChar w:fldCharType="begin"/>
        </w:r>
        <w:r w:rsidR="00964F87">
          <w:rPr>
            <w:noProof/>
            <w:webHidden/>
          </w:rPr>
          <w:instrText xml:space="preserve"> PAGEREF _Toc104473833 \h </w:instrText>
        </w:r>
        <w:r w:rsidR="00964F87">
          <w:rPr>
            <w:noProof/>
            <w:webHidden/>
          </w:rPr>
        </w:r>
        <w:r w:rsidR="00964F87">
          <w:rPr>
            <w:noProof/>
            <w:webHidden/>
          </w:rPr>
          <w:fldChar w:fldCharType="separate"/>
        </w:r>
        <w:r w:rsidR="00964F87">
          <w:rPr>
            <w:noProof/>
            <w:webHidden/>
          </w:rPr>
          <w:t>18</w:t>
        </w:r>
        <w:r w:rsidR="00964F87">
          <w:rPr>
            <w:noProof/>
            <w:webHidden/>
          </w:rPr>
          <w:fldChar w:fldCharType="end"/>
        </w:r>
      </w:hyperlink>
    </w:p>
    <w:p w14:paraId="72514E58" w14:textId="411A87D1"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34" w:history="1">
        <w:r w:rsidR="00964F87" w:rsidRPr="00B74EF1">
          <w:rPr>
            <w:rStyle w:val="Hyperlink"/>
            <w:noProof/>
          </w:rPr>
          <w:t>Section 11 – Barriers and fencing</w:t>
        </w:r>
        <w:r w:rsidR="00964F87">
          <w:rPr>
            <w:noProof/>
            <w:webHidden/>
          </w:rPr>
          <w:tab/>
        </w:r>
        <w:r w:rsidR="00964F87">
          <w:rPr>
            <w:noProof/>
            <w:webHidden/>
          </w:rPr>
          <w:fldChar w:fldCharType="begin"/>
        </w:r>
        <w:r w:rsidR="00964F87">
          <w:rPr>
            <w:noProof/>
            <w:webHidden/>
          </w:rPr>
          <w:instrText xml:space="preserve"> PAGEREF _Toc104473834 \h </w:instrText>
        </w:r>
        <w:r w:rsidR="00964F87">
          <w:rPr>
            <w:noProof/>
            <w:webHidden/>
          </w:rPr>
        </w:r>
        <w:r w:rsidR="00964F87">
          <w:rPr>
            <w:noProof/>
            <w:webHidden/>
          </w:rPr>
          <w:fldChar w:fldCharType="separate"/>
        </w:r>
        <w:r w:rsidR="00964F87">
          <w:rPr>
            <w:noProof/>
            <w:webHidden/>
          </w:rPr>
          <w:t>19</w:t>
        </w:r>
        <w:r w:rsidR="00964F87">
          <w:rPr>
            <w:noProof/>
            <w:webHidden/>
          </w:rPr>
          <w:fldChar w:fldCharType="end"/>
        </w:r>
      </w:hyperlink>
    </w:p>
    <w:p w14:paraId="34376C9F" w14:textId="2629D781"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35" w:history="1">
        <w:r w:rsidR="00964F87" w:rsidRPr="00B74EF1">
          <w:rPr>
            <w:rStyle w:val="Hyperlink"/>
            <w:noProof/>
          </w:rPr>
          <w:t>Section 12 - Crowd management</w:t>
        </w:r>
        <w:r w:rsidR="00964F87">
          <w:rPr>
            <w:noProof/>
            <w:webHidden/>
          </w:rPr>
          <w:tab/>
        </w:r>
        <w:r w:rsidR="00964F87">
          <w:rPr>
            <w:noProof/>
            <w:webHidden/>
          </w:rPr>
          <w:fldChar w:fldCharType="begin"/>
        </w:r>
        <w:r w:rsidR="00964F87">
          <w:rPr>
            <w:noProof/>
            <w:webHidden/>
          </w:rPr>
          <w:instrText xml:space="preserve"> PAGEREF _Toc104473835 \h </w:instrText>
        </w:r>
        <w:r w:rsidR="00964F87">
          <w:rPr>
            <w:noProof/>
            <w:webHidden/>
          </w:rPr>
        </w:r>
        <w:r w:rsidR="00964F87">
          <w:rPr>
            <w:noProof/>
            <w:webHidden/>
          </w:rPr>
          <w:fldChar w:fldCharType="separate"/>
        </w:r>
        <w:r w:rsidR="00964F87">
          <w:rPr>
            <w:noProof/>
            <w:webHidden/>
          </w:rPr>
          <w:t>20</w:t>
        </w:r>
        <w:r w:rsidR="00964F87">
          <w:rPr>
            <w:noProof/>
            <w:webHidden/>
          </w:rPr>
          <w:fldChar w:fldCharType="end"/>
        </w:r>
      </w:hyperlink>
    </w:p>
    <w:p w14:paraId="4D4EE3E8" w14:textId="424D1290"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36" w:history="1">
        <w:r w:rsidR="00964F87" w:rsidRPr="00B74EF1">
          <w:rPr>
            <w:rStyle w:val="Hyperlink"/>
            <w:rFonts w:cs="Calibri"/>
            <w:noProof/>
          </w:rPr>
          <w:t>Crowd monitoring arrangements</w:t>
        </w:r>
        <w:r w:rsidR="00964F87">
          <w:rPr>
            <w:noProof/>
            <w:webHidden/>
          </w:rPr>
          <w:tab/>
        </w:r>
        <w:r w:rsidR="00964F87">
          <w:rPr>
            <w:noProof/>
            <w:webHidden/>
          </w:rPr>
          <w:fldChar w:fldCharType="begin"/>
        </w:r>
        <w:r w:rsidR="00964F87">
          <w:rPr>
            <w:noProof/>
            <w:webHidden/>
          </w:rPr>
          <w:instrText xml:space="preserve"> PAGEREF _Toc104473836 \h </w:instrText>
        </w:r>
        <w:r w:rsidR="00964F87">
          <w:rPr>
            <w:noProof/>
            <w:webHidden/>
          </w:rPr>
        </w:r>
        <w:r w:rsidR="00964F87">
          <w:rPr>
            <w:noProof/>
            <w:webHidden/>
          </w:rPr>
          <w:fldChar w:fldCharType="separate"/>
        </w:r>
        <w:r w:rsidR="00964F87">
          <w:rPr>
            <w:noProof/>
            <w:webHidden/>
          </w:rPr>
          <w:t>20</w:t>
        </w:r>
        <w:r w:rsidR="00964F87">
          <w:rPr>
            <w:noProof/>
            <w:webHidden/>
          </w:rPr>
          <w:fldChar w:fldCharType="end"/>
        </w:r>
      </w:hyperlink>
    </w:p>
    <w:p w14:paraId="668A1472" w14:textId="76077AA7"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37" w:history="1">
        <w:r w:rsidR="00964F87" w:rsidRPr="00B74EF1">
          <w:rPr>
            <w:rStyle w:val="Hyperlink"/>
            <w:rFonts w:cs="Calibri"/>
            <w:noProof/>
          </w:rPr>
          <w:t>Crowd management arrangements</w:t>
        </w:r>
        <w:r w:rsidR="00964F87">
          <w:rPr>
            <w:noProof/>
            <w:webHidden/>
          </w:rPr>
          <w:tab/>
        </w:r>
        <w:r w:rsidR="00964F87">
          <w:rPr>
            <w:noProof/>
            <w:webHidden/>
          </w:rPr>
          <w:fldChar w:fldCharType="begin"/>
        </w:r>
        <w:r w:rsidR="00964F87">
          <w:rPr>
            <w:noProof/>
            <w:webHidden/>
          </w:rPr>
          <w:instrText xml:space="preserve"> PAGEREF _Toc104473837 \h </w:instrText>
        </w:r>
        <w:r w:rsidR="00964F87">
          <w:rPr>
            <w:noProof/>
            <w:webHidden/>
          </w:rPr>
        </w:r>
        <w:r w:rsidR="00964F87">
          <w:rPr>
            <w:noProof/>
            <w:webHidden/>
          </w:rPr>
          <w:fldChar w:fldCharType="separate"/>
        </w:r>
        <w:r w:rsidR="00964F87">
          <w:rPr>
            <w:noProof/>
            <w:webHidden/>
          </w:rPr>
          <w:t>20</w:t>
        </w:r>
        <w:r w:rsidR="00964F87">
          <w:rPr>
            <w:noProof/>
            <w:webHidden/>
          </w:rPr>
          <w:fldChar w:fldCharType="end"/>
        </w:r>
      </w:hyperlink>
    </w:p>
    <w:p w14:paraId="5A3F3919" w14:textId="4CBF9531"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38" w:history="1">
        <w:r w:rsidR="00964F87" w:rsidRPr="00B74EF1">
          <w:rPr>
            <w:rStyle w:val="Hyperlink"/>
            <w:noProof/>
          </w:rPr>
          <w:t>Section 13 – Special effects including fireworks and pyrotechnics</w:t>
        </w:r>
        <w:r w:rsidR="00964F87">
          <w:rPr>
            <w:noProof/>
            <w:webHidden/>
          </w:rPr>
          <w:tab/>
        </w:r>
        <w:r w:rsidR="00964F87">
          <w:rPr>
            <w:noProof/>
            <w:webHidden/>
          </w:rPr>
          <w:fldChar w:fldCharType="begin"/>
        </w:r>
        <w:r w:rsidR="00964F87">
          <w:rPr>
            <w:noProof/>
            <w:webHidden/>
          </w:rPr>
          <w:instrText xml:space="preserve"> PAGEREF _Toc104473838 \h </w:instrText>
        </w:r>
        <w:r w:rsidR="00964F87">
          <w:rPr>
            <w:noProof/>
            <w:webHidden/>
          </w:rPr>
        </w:r>
        <w:r w:rsidR="00964F87">
          <w:rPr>
            <w:noProof/>
            <w:webHidden/>
          </w:rPr>
          <w:fldChar w:fldCharType="separate"/>
        </w:r>
        <w:r w:rsidR="00964F87">
          <w:rPr>
            <w:noProof/>
            <w:webHidden/>
          </w:rPr>
          <w:t>21</w:t>
        </w:r>
        <w:r w:rsidR="00964F87">
          <w:rPr>
            <w:noProof/>
            <w:webHidden/>
          </w:rPr>
          <w:fldChar w:fldCharType="end"/>
        </w:r>
      </w:hyperlink>
    </w:p>
    <w:p w14:paraId="467E4C33" w14:textId="72481824"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39" w:history="1">
        <w:r w:rsidR="00964F87" w:rsidRPr="00B74EF1">
          <w:rPr>
            <w:rStyle w:val="Hyperlink"/>
            <w:bCs/>
            <w:noProof/>
          </w:rPr>
          <w:t>Section 14– Amusements (including, fairground rides,</w:t>
        </w:r>
        <w:r w:rsidR="00964F87" w:rsidRPr="00B74EF1">
          <w:rPr>
            <w:rStyle w:val="Hyperlink"/>
            <w:noProof/>
          </w:rPr>
          <w:t xml:space="preserve"> inflatable devices and entertainment)</w:t>
        </w:r>
        <w:r w:rsidR="00964F87">
          <w:rPr>
            <w:noProof/>
            <w:webHidden/>
          </w:rPr>
          <w:tab/>
        </w:r>
        <w:r w:rsidR="00964F87">
          <w:rPr>
            <w:noProof/>
            <w:webHidden/>
          </w:rPr>
          <w:fldChar w:fldCharType="begin"/>
        </w:r>
        <w:r w:rsidR="00964F87">
          <w:rPr>
            <w:noProof/>
            <w:webHidden/>
          </w:rPr>
          <w:instrText xml:space="preserve"> PAGEREF _Toc104473839 \h </w:instrText>
        </w:r>
        <w:r w:rsidR="00964F87">
          <w:rPr>
            <w:noProof/>
            <w:webHidden/>
          </w:rPr>
        </w:r>
        <w:r w:rsidR="00964F87">
          <w:rPr>
            <w:noProof/>
            <w:webHidden/>
          </w:rPr>
          <w:fldChar w:fldCharType="separate"/>
        </w:r>
        <w:r w:rsidR="00964F87">
          <w:rPr>
            <w:noProof/>
            <w:webHidden/>
          </w:rPr>
          <w:t>22</w:t>
        </w:r>
        <w:r w:rsidR="00964F87">
          <w:rPr>
            <w:noProof/>
            <w:webHidden/>
          </w:rPr>
          <w:fldChar w:fldCharType="end"/>
        </w:r>
      </w:hyperlink>
    </w:p>
    <w:p w14:paraId="763E0B61" w14:textId="2EBC7D61"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40" w:history="1">
        <w:r w:rsidR="00964F87" w:rsidRPr="00B74EF1">
          <w:rPr>
            <w:rStyle w:val="Hyperlink"/>
            <w:noProof/>
          </w:rPr>
          <w:t>Section 15 - Waste management</w:t>
        </w:r>
        <w:r w:rsidR="00964F87">
          <w:rPr>
            <w:noProof/>
            <w:webHidden/>
          </w:rPr>
          <w:tab/>
        </w:r>
        <w:r w:rsidR="00964F87">
          <w:rPr>
            <w:noProof/>
            <w:webHidden/>
          </w:rPr>
          <w:fldChar w:fldCharType="begin"/>
        </w:r>
        <w:r w:rsidR="00964F87">
          <w:rPr>
            <w:noProof/>
            <w:webHidden/>
          </w:rPr>
          <w:instrText xml:space="preserve"> PAGEREF _Toc104473840 \h </w:instrText>
        </w:r>
        <w:r w:rsidR="00964F87">
          <w:rPr>
            <w:noProof/>
            <w:webHidden/>
          </w:rPr>
        </w:r>
        <w:r w:rsidR="00964F87">
          <w:rPr>
            <w:noProof/>
            <w:webHidden/>
          </w:rPr>
          <w:fldChar w:fldCharType="separate"/>
        </w:r>
        <w:r w:rsidR="00964F87">
          <w:rPr>
            <w:noProof/>
            <w:webHidden/>
          </w:rPr>
          <w:t>23</w:t>
        </w:r>
        <w:r w:rsidR="00964F87">
          <w:rPr>
            <w:noProof/>
            <w:webHidden/>
          </w:rPr>
          <w:fldChar w:fldCharType="end"/>
        </w:r>
      </w:hyperlink>
    </w:p>
    <w:p w14:paraId="454773AF" w14:textId="5E08736D"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41" w:history="1">
        <w:r w:rsidR="00964F87" w:rsidRPr="00B74EF1">
          <w:rPr>
            <w:rStyle w:val="Hyperlink"/>
            <w:rFonts w:cs="Calibri"/>
            <w:noProof/>
          </w:rPr>
          <w:t>General waste</w:t>
        </w:r>
        <w:r w:rsidR="00964F87">
          <w:rPr>
            <w:noProof/>
            <w:webHidden/>
          </w:rPr>
          <w:tab/>
        </w:r>
        <w:r w:rsidR="00964F87">
          <w:rPr>
            <w:noProof/>
            <w:webHidden/>
          </w:rPr>
          <w:fldChar w:fldCharType="begin"/>
        </w:r>
        <w:r w:rsidR="00964F87">
          <w:rPr>
            <w:noProof/>
            <w:webHidden/>
          </w:rPr>
          <w:instrText xml:space="preserve"> PAGEREF _Toc104473841 \h </w:instrText>
        </w:r>
        <w:r w:rsidR="00964F87">
          <w:rPr>
            <w:noProof/>
            <w:webHidden/>
          </w:rPr>
        </w:r>
        <w:r w:rsidR="00964F87">
          <w:rPr>
            <w:noProof/>
            <w:webHidden/>
          </w:rPr>
          <w:fldChar w:fldCharType="separate"/>
        </w:r>
        <w:r w:rsidR="00964F87">
          <w:rPr>
            <w:noProof/>
            <w:webHidden/>
          </w:rPr>
          <w:t>23</w:t>
        </w:r>
        <w:r w:rsidR="00964F87">
          <w:rPr>
            <w:noProof/>
            <w:webHidden/>
          </w:rPr>
          <w:fldChar w:fldCharType="end"/>
        </w:r>
      </w:hyperlink>
    </w:p>
    <w:p w14:paraId="612DECB2" w14:textId="78B45C46"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42" w:history="1">
        <w:r w:rsidR="00964F87" w:rsidRPr="00B74EF1">
          <w:rPr>
            <w:rStyle w:val="Hyperlink"/>
            <w:noProof/>
          </w:rPr>
          <w:t>Section 16 - Noise</w:t>
        </w:r>
        <w:r w:rsidR="00964F87">
          <w:rPr>
            <w:noProof/>
            <w:webHidden/>
          </w:rPr>
          <w:tab/>
        </w:r>
        <w:r w:rsidR="00964F87">
          <w:rPr>
            <w:noProof/>
            <w:webHidden/>
          </w:rPr>
          <w:fldChar w:fldCharType="begin"/>
        </w:r>
        <w:r w:rsidR="00964F87">
          <w:rPr>
            <w:noProof/>
            <w:webHidden/>
          </w:rPr>
          <w:instrText xml:space="preserve"> PAGEREF _Toc104473842 \h </w:instrText>
        </w:r>
        <w:r w:rsidR="00964F87">
          <w:rPr>
            <w:noProof/>
            <w:webHidden/>
          </w:rPr>
        </w:r>
        <w:r w:rsidR="00964F87">
          <w:rPr>
            <w:noProof/>
            <w:webHidden/>
          </w:rPr>
          <w:fldChar w:fldCharType="separate"/>
        </w:r>
        <w:r w:rsidR="00964F87">
          <w:rPr>
            <w:noProof/>
            <w:webHidden/>
          </w:rPr>
          <w:t>24</w:t>
        </w:r>
        <w:r w:rsidR="00964F87">
          <w:rPr>
            <w:noProof/>
            <w:webHidden/>
          </w:rPr>
          <w:fldChar w:fldCharType="end"/>
        </w:r>
      </w:hyperlink>
    </w:p>
    <w:p w14:paraId="39DE46A0" w14:textId="4857CE75"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43" w:history="1">
        <w:r w:rsidR="00964F87" w:rsidRPr="00B74EF1">
          <w:rPr>
            <w:rStyle w:val="Hyperlink"/>
            <w:rFonts w:cs="Calibri"/>
            <w:noProof/>
          </w:rPr>
          <w:t>Noise management restrictions</w:t>
        </w:r>
        <w:r w:rsidR="00964F87">
          <w:rPr>
            <w:noProof/>
            <w:webHidden/>
          </w:rPr>
          <w:tab/>
        </w:r>
        <w:r w:rsidR="00964F87">
          <w:rPr>
            <w:noProof/>
            <w:webHidden/>
          </w:rPr>
          <w:fldChar w:fldCharType="begin"/>
        </w:r>
        <w:r w:rsidR="00964F87">
          <w:rPr>
            <w:noProof/>
            <w:webHidden/>
          </w:rPr>
          <w:instrText xml:space="preserve"> PAGEREF _Toc104473843 \h </w:instrText>
        </w:r>
        <w:r w:rsidR="00964F87">
          <w:rPr>
            <w:noProof/>
            <w:webHidden/>
          </w:rPr>
        </w:r>
        <w:r w:rsidR="00964F87">
          <w:rPr>
            <w:noProof/>
            <w:webHidden/>
          </w:rPr>
          <w:fldChar w:fldCharType="separate"/>
        </w:r>
        <w:r w:rsidR="00964F87">
          <w:rPr>
            <w:noProof/>
            <w:webHidden/>
          </w:rPr>
          <w:t>24</w:t>
        </w:r>
        <w:r w:rsidR="00964F87">
          <w:rPr>
            <w:noProof/>
            <w:webHidden/>
          </w:rPr>
          <w:fldChar w:fldCharType="end"/>
        </w:r>
      </w:hyperlink>
    </w:p>
    <w:p w14:paraId="1F48396D" w14:textId="37AEB67F"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44" w:history="1">
        <w:r w:rsidR="00964F87" w:rsidRPr="00B74EF1">
          <w:rPr>
            <w:rStyle w:val="Hyperlink"/>
            <w:rFonts w:cs="Calibri"/>
            <w:noProof/>
          </w:rPr>
          <w:t>Noise monitoring and measuring</w:t>
        </w:r>
        <w:r w:rsidR="00964F87">
          <w:rPr>
            <w:noProof/>
            <w:webHidden/>
          </w:rPr>
          <w:tab/>
        </w:r>
        <w:r w:rsidR="00964F87">
          <w:rPr>
            <w:noProof/>
            <w:webHidden/>
          </w:rPr>
          <w:fldChar w:fldCharType="begin"/>
        </w:r>
        <w:r w:rsidR="00964F87">
          <w:rPr>
            <w:noProof/>
            <w:webHidden/>
          </w:rPr>
          <w:instrText xml:space="preserve"> PAGEREF _Toc104473844 \h </w:instrText>
        </w:r>
        <w:r w:rsidR="00964F87">
          <w:rPr>
            <w:noProof/>
            <w:webHidden/>
          </w:rPr>
        </w:r>
        <w:r w:rsidR="00964F87">
          <w:rPr>
            <w:noProof/>
            <w:webHidden/>
          </w:rPr>
          <w:fldChar w:fldCharType="separate"/>
        </w:r>
        <w:r w:rsidR="00964F87">
          <w:rPr>
            <w:noProof/>
            <w:webHidden/>
          </w:rPr>
          <w:t>24</w:t>
        </w:r>
        <w:r w:rsidR="00964F87">
          <w:rPr>
            <w:noProof/>
            <w:webHidden/>
          </w:rPr>
          <w:fldChar w:fldCharType="end"/>
        </w:r>
      </w:hyperlink>
    </w:p>
    <w:p w14:paraId="30CFC126" w14:textId="7372DC0E"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45" w:history="1">
        <w:r w:rsidR="00964F87" w:rsidRPr="00B74EF1">
          <w:rPr>
            <w:rStyle w:val="Hyperlink"/>
            <w:rFonts w:cs="Calibri"/>
            <w:noProof/>
          </w:rPr>
          <w:t>Noise complaints</w:t>
        </w:r>
        <w:r w:rsidR="00964F87">
          <w:rPr>
            <w:noProof/>
            <w:webHidden/>
          </w:rPr>
          <w:tab/>
        </w:r>
        <w:r w:rsidR="00964F87">
          <w:rPr>
            <w:noProof/>
            <w:webHidden/>
          </w:rPr>
          <w:fldChar w:fldCharType="begin"/>
        </w:r>
        <w:r w:rsidR="00964F87">
          <w:rPr>
            <w:noProof/>
            <w:webHidden/>
          </w:rPr>
          <w:instrText xml:space="preserve"> PAGEREF _Toc104473845 \h </w:instrText>
        </w:r>
        <w:r w:rsidR="00964F87">
          <w:rPr>
            <w:noProof/>
            <w:webHidden/>
          </w:rPr>
        </w:r>
        <w:r w:rsidR="00964F87">
          <w:rPr>
            <w:noProof/>
            <w:webHidden/>
          </w:rPr>
          <w:fldChar w:fldCharType="separate"/>
        </w:r>
        <w:r w:rsidR="00964F87">
          <w:rPr>
            <w:noProof/>
            <w:webHidden/>
          </w:rPr>
          <w:t>24</w:t>
        </w:r>
        <w:r w:rsidR="00964F87">
          <w:rPr>
            <w:noProof/>
            <w:webHidden/>
          </w:rPr>
          <w:fldChar w:fldCharType="end"/>
        </w:r>
      </w:hyperlink>
    </w:p>
    <w:p w14:paraId="2D318B46" w14:textId="6FEC40BA"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46" w:history="1">
        <w:r w:rsidR="00964F87" w:rsidRPr="00B74EF1">
          <w:rPr>
            <w:rStyle w:val="Hyperlink"/>
            <w:noProof/>
          </w:rPr>
          <w:t>Section 17 – Sanitation</w:t>
        </w:r>
        <w:r w:rsidR="00964F87">
          <w:rPr>
            <w:noProof/>
            <w:webHidden/>
          </w:rPr>
          <w:tab/>
        </w:r>
        <w:r w:rsidR="00964F87">
          <w:rPr>
            <w:noProof/>
            <w:webHidden/>
          </w:rPr>
          <w:fldChar w:fldCharType="begin"/>
        </w:r>
        <w:r w:rsidR="00964F87">
          <w:rPr>
            <w:noProof/>
            <w:webHidden/>
          </w:rPr>
          <w:instrText xml:space="preserve"> PAGEREF _Toc104473846 \h </w:instrText>
        </w:r>
        <w:r w:rsidR="00964F87">
          <w:rPr>
            <w:noProof/>
            <w:webHidden/>
          </w:rPr>
        </w:r>
        <w:r w:rsidR="00964F87">
          <w:rPr>
            <w:noProof/>
            <w:webHidden/>
          </w:rPr>
          <w:fldChar w:fldCharType="separate"/>
        </w:r>
        <w:r w:rsidR="00964F87">
          <w:rPr>
            <w:noProof/>
            <w:webHidden/>
          </w:rPr>
          <w:t>25</w:t>
        </w:r>
        <w:r w:rsidR="00964F87">
          <w:rPr>
            <w:noProof/>
            <w:webHidden/>
          </w:rPr>
          <w:fldChar w:fldCharType="end"/>
        </w:r>
      </w:hyperlink>
    </w:p>
    <w:p w14:paraId="60B8C64F" w14:textId="68B1D399"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47" w:history="1">
        <w:r w:rsidR="00964F87" w:rsidRPr="00B74EF1">
          <w:rPr>
            <w:rStyle w:val="Hyperlink"/>
            <w:noProof/>
          </w:rPr>
          <w:t>Section 18 - Campsites</w:t>
        </w:r>
        <w:r w:rsidR="00964F87">
          <w:rPr>
            <w:noProof/>
            <w:webHidden/>
          </w:rPr>
          <w:tab/>
        </w:r>
        <w:r w:rsidR="00964F87">
          <w:rPr>
            <w:noProof/>
            <w:webHidden/>
          </w:rPr>
          <w:fldChar w:fldCharType="begin"/>
        </w:r>
        <w:r w:rsidR="00964F87">
          <w:rPr>
            <w:noProof/>
            <w:webHidden/>
          </w:rPr>
          <w:instrText xml:space="preserve"> PAGEREF _Toc104473847 \h </w:instrText>
        </w:r>
        <w:r w:rsidR="00964F87">
          <w:rPr>
            <w:noProof/>
            <w:webHidden/>
          </w:rPr>
        </w:r>
        <w:r w:rsidR="00964F87">
          <w:rPr>
            <w:noProof/>
            <w:webHidden/>
          </w:rPr>
          <w:fldChar w:fldCharType="separate"/>
        </w:r>
        <w:r w:rsidR="00964F87">
          <w:rPr>
            <w:noProof/>
            <w:webHidden/>
          </w:rPr>
          <w:t>26</w:t>
        </w:r>
        <w:r w:rsidR="00964F87">
          <w:rPr>
            <w:noProof/>
            <w:webHidden/>
          </w:rPr>
          <w:fldChar w:fldCharType="end"/>
        </w:r>
      </w:hyperlink>
    </w:p>
    <w:p w14:paraId="2B9CA249" w14:textId="1BF8D26B"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48" w:history="1">
        <w:r w:rsidR="00964F87" w:rsidRPr="00B74EF1">
          <w:rPr>
            <w:rStyle w:val="Hyperlink"/>
            <w:noProof/>
          </w:rPr>
          <w:t>Section 19 - Information and welfare</w:t>
        </w:r>
        <w:r w:rsidR="00964F87">
          <w:rPr>
            <w:noProof/>
            <w:webHidden/>
          </w:rPr>
          <w:tab/>
        </w:r>
        <w:r w:rsidR="00964F87">
          <w:rPr>
            <w:noProof/>
            <w:webHidden/>
          </w:rPr>
          <w:fldChar w:fldCharType="begin"/>
        </w:r>
        <w:r w:rsidR="00964F87">
          <w:rPr>
            <w:noProof/>
            <w:webHidden/>
          </w:rPr>
          <w:instrText xml:space="preserve"> PAGEREF _Toc104473848 \h </w:instrText>
        </w:r>
        <w:r w:rsidR="00964F87">
          <w:rPr>
            <w:noProof/>
            <w:webHidden/>
          </w:rPr>
        </w:r>
        <w:r w:rsidR="00964F87">
          <w:rPr>
            <w:noProof/>
            <w:webHidden/>
          </w:rPr>
          <w:fldChar w:fldCharType="separate"/>
        </w:r>
        <w:r w:rsidR="00964F87">
          <w:rPr>
            <w:noProof/>
            <w:webHidden/>
          </w:rPr>
          <w:t>27</w:t>
        </w:r>
        <w:r w:rsidR="00964F87">
          <w:rPr>
            <w:noProof/>
            <w:webHidden/>
          </w:rPr>
          <w:fldChar w:fldCharType="end"/>
        </w:r>
      </w:hyperlink>
    </w:p>
    <w:p w14:paraId="330A9F57" w14:textId="50E930AE"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49" w:history="1">
        <w:r w:rsidR="00964F87" w:rsidRPr="00B74EF1">
          <w:rPr>
            <w:rStyle w:val="Hyperlink"/>
            <w:noProof/>
          </w:rPr>
          <w:t>Section 20– Food, drink and water provision</w:t>
        </w:r>
        <w:r w:rsidR="00964F87">
          <w:rPr>
            <w:noProof/>
            <w:webHidden/>
          </w:rPr>
          <w:tab/>
        </w:r>
        <w:r w:rsidR="00964F87">
          <w:rPr>
            <w:noProof/>
            <w:webHidden/>
          </w:rPr>
          <w:fldChar w:fldCharType="begin"/>
        </w:r>
        <w:r w:rsidR="00964F87">
          <w:rPr>
            <w:noProof/>
            <w:webHidden/>
          </w:rPr>
          <w:instrText xml:space="preserve"> PAGEREF _Toc104473849 \h </w:instrText>
        </w:r>
        <w:r w:rsidR="00964F87">
          <w:rPr>
            <w:noProof/>
            <w:webHidden/>
          </w:rPr>
        </w:r>
        <w:r w:rsidR="00964F87">
          <w:rPr>
            <w:noProof/>
            <w:webHidden/>
          </w:rPr>
          <w:fldChar w:fldCharType="separate"/>
        </w:r>
        <w:r w:rsidR="00964F87">
          <w:rPr>
            <w:noProof/>
            <w:webHidden/>
          </w:rPr>
          <w:t>28</w:t>
        </w:r>
        <w:r w:rsidR="00964F87">
          <w:rPr>
            <w:noProof/>
            <w:webHidden/>
          </w:rPr>
          <w:fldChar w:fldCharType="end"/>
        </w:r>
      </w:hyperlink>
    </w:p>
    <w:p w14:paraId="398F97C2" w14:textId="79DBAAAE"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50" w:history="1">
        <w:r w:rsidR="00964F87" w:rsidRPr="00B74EF1">
          <w:rPr>
            <w:rStyle w:val="Hyperlink"/>
            <w:rFonts w:cs="Calibri"/>
            <w:noProof/>
          </w:rPr>
          <w:t>Food and drink provision</w:t>
        </w:r>
        <w:r w:rsidR="00964F87">
          <w:rPr>
            <w:noProof/>
            <w:webHidden/>
          </w:rPr>
          <w:tab/>
        </w:r>
        <w:r w:rsidR="00964F87">
          <w:rPr>
            <w:noProof/>
            <w:webHidden/>
          </w:rPr>
          <w:fldChar w:fldCharType="begin"/>
        </w:r>
        <w:r w:rsidR="00964F87">
          <w:rPr>
            <w:noProof/>
            <w:webHidden/>
          </w:rPr>
          <w:instrText xml:space="preserve"> PAGEREF _Toc104473850 \h </w:instrText>
        </w:r>
        <w:r w:rsidR="00964F87">
          <w:rPr>
            <w:noProof/>
            <w:webHidden/>
          </w:rPr>
        </w:r>
        <w:r w:rsidR="00964F87">
          <w:rPr>
            <w:noProof/>
            <w:webHidden/>
          </w:rPr>
          <w:fldChar w:fldCharType="separate"/>
        </w:r>
        <w:r w:rsidR="00964F87">
          <w:rPr>
            <w:noProof/>
            <w:webHidden/>
          </w:rPr>
          <w:t>28</w:t>
        </w:r>
        <w:r w:rsidR="00964F87">
          <w:rPr>
            <w:noProof/>
            <w:webHidden/>
          </w:rPr>
          <w:fldChar w:fldCharType="end"/>
        </w:r>
      </w:hyperlink>
    </w:p>
    <w:p w14:paraId="54BDCE6F" w14:textId="3DAF8F91"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51" w:history="1">
        <w:r w:rsidR="00964F87" w:rsidRPr="00B74EF1">
          <w:rPr>
            <w:rStyle w:val="Hyperlink"/>
            <w:rFonts w:cs="Calibri"/>
            <w:noProof/>
          </w:rPr>
          <w:t>Food hygiene and safety  Guidance -</w:t>
        </w:r>
        <w:r w:rsidR="00964F87">
          <w:rPr>
            <w:noProof/>
            <w:webHidden/>
          </w:rPr>
          <w:tab/>
        </w:r>
        <w:r w:rsidR="00964F87">
          <w:rPr>
            <w:noProof/>
            <w:webHidden/>
          </w:rPr>
          <w:fldChar w:fldCharType="begin"/>
        </w:r>
        <w:r w:rsidR="00964F87">
          <w:rPr>
            <w:noProof/>
            <w:webHidden/>
          </w:rPr>
          <w:instrText xml:space="preserve"> PAGEREF _Toc104473851 \h </w:instrText>
        </w:r>
        <w:r w:rsidR="00964F87">
          <w:rPr>
            <w:noProof/>
            <w:webHidden/>
          </w:rPr>
        </w:r>
        <w:r w:rsidR="00964F87">
          <w:rPr>
            <w:noProof/>
            <w:webHidden/>
          </w:rPr>
          <w:fldChar w:fldCharType="separate"/>
        </w:r>
        <w:r w:rsidR="00964F87">
          <w:rPr>
            <w:noProof/>
            <w:webHidden/>
          </w:rPr>
          <w:t>28</w:t>
        </w:r>
        <w:r w:rsidR="00964F87">
          <w:rPr>
            <w:noProof/>
            <w:webHidden/>
          </w:rPr>
          <w:fldChar w:fldCharType="end"/>
        </w:r>
      </w:hyperlink>
    </w:p>
    <w:p w14:paraId="10A553D1" w14:textId="4B938403" w:rsidR="00964F87" w:rsidRDefault="00115570">
      <w:pPr>
        <w:pStyle w:val="TOC2"/>
        <w:tabs>
          <w:tab w:val="right" w:leader="dot" w:pos="10790"/>
        </w:tabs>
        <w:rPr>
          <w:rFonts w:asciiTheme="minorHAnsi" w:eastAsiaTheme="minorEastAsia" w:hAnsiTheme="minorHAnsi" w:cstheme="minorBidi"/>
          <w:noProof/>
          <w:sz w:val="22"/>
          <w:szCs w:val="22"/>
        </w:rPr>
      </w:pPr>
      <w:hyperlink w:anchor="_Toc104473852" w:history="1">
        <w:r w:rsidR="00964F87" w:rsidRPr="00B74EF1">
          <w:rPr>
            <w:rStyle w:val="Hyperlink"/>
            <w:rFonts w:cs="Calibri"/>
            <w:noProof/>
          </w:rPr>
          <w:t>Water provision</w:t>
        </w:r>
        <w:r w:rsidR="00964F87">
          <w:rPr>
            <w:noProof/>
            <w:webHidden/>
          </w:rPr>
          <w:tab/>
        </w:r>
        <w:r w:rsidR="00964F87">
          <w:rPr>
            <w:noProof/>
            <w:webHidden/>
          </w:rPr>
          <w:fldChar w:fldCharType="begin"/>
        </w:r>
        <w:r w:rsidR="00964F87">
          <w:rPr>
            <w:noProof/>
            <w:webHidden/>
          </w:rPr>
          <w:instrText xml:space="preserve"> PAGEREF _Toc104473852 \h </w:instrText>
        </w:r>
        <w:r w:rsidR="00964F87">
          <w:rPr>
            <w:noProof/>
            <w:webHidden/>
          </w:rPr>
        </w:r>
        <w:r w:rsidR="00964F87">
          <w:rPr>
            <w:noProof/>
            <w:webHidden/>
          </w:rPr>
          <w:fldChar w:fldCharType="separate"/>
        </w:r>
        <w:r w:rsidR="00964F87">
          <w:rPr>
            <w:noProof/>
            <w:webHidden/>
          </w:rPr>
          <w:t>28</w:t>
        </w:r>
        <w:r w:rsidR="00964F87">
          <w:rPr>
            <w:noProof/>
            <w:webHidden/>
          </w:rPr>
          <w:fldChar w:fldCharType="end"/>
        </w:r>
      </w:hyperlink>
    </w:p>
    <w:p w14:paraId="318D2416" w14:textId="5B983B57"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53" w:history="1">
        <w:r w:rsidR="00964F87" w:rsidRPr="00B74EF1">
          <w:rPr>
            <w:rStyle w:val="Hyperlink"/>
            <w:noProof/>
          </w:rPr>
          <w:t>Section 21 – Safeguarding children and young people</w:t>
        </w:r>
        <w:r w:rsidR="00964F87">
          <w:rPr>
            <w:noProof/>
            <w:webHidden/>
          </w:rPr>
          <w:tab/>
        </w:r>
        <w:r w:rsidR="00964F87">
          <w:rPr>
            <w:noProof/>
            <w:webHidden/>
          </w:rPr>
          <w:fldChar w:fldCharType="begin"/>
        </w:r>
        <w:r w:rsidR="00964F87">
          <w:rPr>
            <w:noProof/>
            <w:webHidden/>
          </w:rPr>
          <w:instrText xml:space="preserve"> PAGEREF _Toc104473853 \h </w:instrText>
        </w:r>
        <w:r w:rsidR="00964F87">
          <w:rPr>
            <w:noProof/>
            <w:webHidden/>
          </w:rPr>
        </w:r>
        <w:r w:rsidR="00964F87">
          <w:rPr>
            <w:noProof/>
            <w:webHidden/>
          </w:rPr>
          <w:fldChar w:fldCharType="separate"/>
        </w:r>
        <w:r w:rsidR="00964F87">
          <w:rPr>
            <w:noProof/>
            <w:webHidden/>
          </w:rPr>
          <w:t>29</w:t>
        </w:r>
        <w:r w:rsidR="00964F87">
          <w:rPr>
            <w:noProof/>
            <w:webHidden/>
          </w:rPr>
          <w:fldChar w:fldCharType="end"/>
        </w:r>
      </w:hyperlink>
    </w:p>
    <w:p w14:paraId="0EAE2B73" w14:textId="36870292"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54" w:history="1">
        <w:r w:rsidR="00964F87" w:rsidRPr="00B74EF1">
          <w:rPr>
            <w:rStyle w:val="Hyperlink"/>
            <w:noProof/>
          </w:rPr>
          <w:t>Section 22 - Animal welfare</w:t>
        </w:r>
        <w:r w:rsidR="00964F87">
          <w:rPr>
            <w:noProof/>
            <w:webHidden/>
          </w:rPr>
          <w:tab/>
        </w:r>
        <w:r w:rsidR="00964F87">
          <w:rPr>
            <w:noProof/>
            <w:webHidden/>
          </w:rPr>
          <w:fldChar w:fldCharType="begin"/>
        </w:r>
        <w:r w:rsidR="00964F87">
          <w:rPr>
            <w:noProof/>
            <w:webHidden/>
          </w:rPr>
          <w:instrText xml:space="preserve"> PAGEREF _Toc104473854 \h </w:instrText>
        </w:r>
        <w:r w:rsidR="00964F87">
          <w:rPr>
            <w:noProof/>
            <w:webHidden/>
          </w:rPr>
        </w:r>
        <w:r w:rsidR="00964F87">
          <w:rPr>
            <w:noProof/>
            <w:webHidden/>
          </w:rPr>
          <w:fldChar w:fldCharType="separate"/>
        </w:r>
        <w:r w:rsidR="00964F87">
          <w:rPr>
            <w:noProof/>
            <w:webHidden/>
          </w:rPr>
          <w:t>30</w:t>
        </w:r>
        <w:r w:rsidR="00964F87">
          <w:rPr>
            <w:noProof/>
            <w:webHidden/>
          </w:rPr>
          <w:fldChar w:fldCharType="end"/>
        </w:r>
      </w:hyperlink>
    </w:p>
    <w:p w14:paraId="4AC58AE2" w14:textId="042769BB"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55" w:history="1">
        <w:r w:rsidR="00964F87" w:rsidRPr="00B74EF1">
          <w:rPr>
            <w:rStyle w:val="Hyperlink"/>
            <w:noProof/>
          </w:rPr>
          <w:t>Section 23 – Dealing with crime and disorder</w:t>
        </w:r>
        <w:r w:rsidR="00964F87">
          <w:rPr>
            <w:noProof/>
            <w:webHidden/>
          </w:rPr>
          <w:tab/>
        </w:r>
        <w:r w:rsidR="00964F87">
          <w:rPr>
            <w:noProof/>
            <w:webHidden/>
          </w:rPr>
          <w:fldChar w:fldCharType="begin"/>
        </w:r>
        <w:r w:rsidR="00964F87">
          <w:rPr>
            <w:noProof/>
            <w:webHidden/>
          </w:rPr>
          <w:instrText xml:space="preserve"> PAGEREF _Toc104473855 \h </w:instrText>
        </w:r>
        <w:r w:rsidR="00964F87">
          <w:rPr>
            <w:noProof/>
            <w:webHidden/>
          </w:rPr>
        </w:r>
        <w:r w:rsidR="00964F87">
          <w:rPr>
            <w:noProof/>
            <w:webHidden/>
          </w:rPr>
          <w:fldChar w:fldCharType="separate"/>
        </w:r>
        <w:r w:rsidR="00964F87">
          <w:rPr>
            <w:noProof/>
            <w:webHidden/>
          </w:rPr>
          <w:t>31</w:t>
        </w:r>
        <w:r w:rsidR="00964F87">
          <w:rPr>
            <w:noProof/>
            <w:webHidden/>
          </w:rPr>
          <w:fldChar w:fldCharType="end"/>
        </w:r>
      </w:hyperlink>
    </w:p>
    <w:p w14:paraId="176DCB1C" w14:textId="136FA83A"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56" w:history="1">
        <w:r w:rsidR="00964F87" w:rsidRPr="00B74EF1">
          <w:rPr>
            <w:rStyle w:val="Hyperlink"/>
            <w:noProof/>
          </w:rPr>
          <w:t>Section 24 – Unmanned aircraft (drones)</w:t>
        </w:r>
        <w:r w:rsidR="00964F87">
          <w:rPr>
            <w:noProof/>
            <w:webHidden/>
          </w:rPr>
          <w:tab/>
        </w:r>
        <w:r w:rsidR="00964F87">
          <w:rPr>
            <w:noProof/>
            <w:webHidden/>
          </w:rPr>
          <w:fldChar w:fldCharType="begin"/>
        </w:r>
        <w:r w:rsidR="00964F87">
          <w:rPr>
            <w:noProof/>
            <w:webHidden/>
          </w:rPr>
          <w:instrText xml:space="preserve"> PAGEREF _Toc104473856 \h </w:instrText>
        </w:r>
        <w:r w:rsidR="00964F87">
          <w:rPr>
            <w:noProof/>
            <w:webHidden/>
          </w:rPr>
        </w:r>
        <w:r w:rsidR="00964F87">
          <w:rPr>
            <w:noProof/>
            <w:webHidden/>
          </w:rPr>
          <w:fldChar w:fldCharType="separate"/>
        </w:r>
        <w:r w:rsidR="00964F87">
          <w:rPr>
            <w:noProof/>
            <w:webHidden/>
          </w:rPr>
          <w:t>32</w:t>
        </w:r>
        <w:r w:rsidR="00964F87">
          <w:rPr>
            <w:noProof/>
            <w:webHidden/>
          </w:rPr>
          <w:fldChar w:fldCharType="end"/>
        </w:r>
      </w:hyperlink>
    </w:p>
    <w:p w14:paraId="6A159DD4" w14:textId="716AFF71"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57" w:history="1">
        <w:r w:rsidR="00964F87" w:rsidRPr="00B74EF1">
          <w:rPr>
            <w:rStyle w:val="Hyperlink"/>
            <w:noProof/>
          </w:rPr>
          <w:t>Section 25 – Working with the Police</w:t>
        </w:r>
        <w:r w:rsidR="00964F87">
          <w:rPr>
            <w:noProof/>
            <w:webHidden/>
          </w:rPr>
          <w:tab/>
        </w:r>
        <w:r w:rsidR="00964F87">
          <w:rPr>
            <w:noProof/>
            <w:webHidden/>
          </w:rPr>
          <w:fldChar w:fldCharType="begin"/>
        </w:r>
        <w:r w:rsidR="00964F87">
          <w:rPr>
            <w:noProof/>
            <w:webHidden/>
          </w:rPr>
          <w:instrText xml:space="preserve"> PAGEREF _Toc104473857 \h </w:instrText>
        </w:r>
        <w:r w:rsidR="00964F87">
          <w:rPr>
            <w:noProof/>
            <w:webHidden/>
          </w:rPr>
        </w:r>
        <w:r w:rsidR="00964F87">
          <w:rPr>
            <w:noProof/>
            <w:webHidden/>
          </w:rPr>
          <w:fldChar w:fldCharType="separate"/>
        </w:r>
        <w:r w:rsidR="00964F87">
          <w:rPr>
            <w:noProof/>
            <w:webHidden/>
          </w:rPr>
          <w:t>33</w:t>
        </w:r>
        <w:r w:rsidR="00964F87">
          <w:rPr>
            <w:noProof/>
            <w:webHidden/>
          </w:rPr>
          <w:fldChar w:fldCharType="end"/>
        </w:r>
      </w:hyperlink>
    </w:p>
    <w:p w14:paraId="5A54B1BE" w14:textId="0A37581C"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58" w:history="1">
        <w:r w:rsidR="00964F87" w:rsidRPr="00B74EF1">
          <w:rPr>
            <w:rStyle w:val="Hyperlink"/>
            <w:noProof/>
          </w:rPr>
          <w:t>Section 26 – Staff welfare</w:t>
        </w:r>
        <w:r w:rsidR="00964F87">
          <w:rPr>
            <w:noProof/>
            <w:webHidden/>
          </w:rPr>
          <w:tab/>
        </w:r>
        <w:r w:rsidR="00964F87">
          <w:rPr>
            <w:noProof/>
            <w:webHidden/>
          </w:rPr>
          <w:fldChar w:fldCharType="begin"/>
        </w:r>
        <w:r w:rsidR="00964F87">
          <w:rPr>
            <w:noProof/>
            <w:webHidden/>
          </w:rPr>
          <w:instrText xml:space="preserve"> PAGEREF _Toc104473858 \h </w:instrText>
        </w:r>
        <w:r w:rsidR="00964F87">
          <w:rPr>
            <w:noProof/>
            <w:webHidden/>
          </w:rPr>
        </w:r>
        <w:r w:rsidR="00964F87">
          <w:rPr>
            <w:noProof/>
            <w:webHidden/>
          </w:rPr>
          <w:fldChar w:fldCharType="separate"/>
        </w:r>
        <w:r w:rsidR="00964F87">
          <w:rPr>
            <w:noProof/>
            <w:webHidden/>
          </w:rPr>
          <w:t>34</w:t>
        </w:r>
        <w:r w:rsidR="00964F87">
          <w:rPr>
            <w:noProof/>
            <w:webHidden/>
          </w:rPr>
          <w:fldChar w:fldCharType="end"/>
        </w:r>
      </w:hyperlink>
    </w:p>
    <w:p w14:paraId="7E33BD28" w14:textId="38ED36DF"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59" w:history="1">
        <w:r w:rsidR="00964F87" w:rsidRPr="00B74EF1">
          <w:rPr>
            <w:rStyle w:val="Hyperlink"/>
            <w:noProof/>
          </w:rPr>
          <w:t>Section 27 – Coping with the weather</w:t>
        </w:r>
        <w:r w:rsidR="00964F87">
          <w:rPr>
            <w:noProof/>
            <w:webHidden/>
          </w:rPr>
          <w:tab/>
        </w:r>
        <w:r w:rsidR="00964F87">
          <w:rPr>
            <w:noProof/>
            <w:webHidden/>
          </w:rPr>
          <w:fldChar w:fldCharType="begin"/>
        </w:r>
        <w:r w:rsidR="00964F87">
          <w:rPr>
            <w:noProof/>
            <w:webHidden/>
          </w:rPr>
          <w:instrText xml:space="preserve"> PAGEREF _Toc104473859 \h </w:instrText>
        </w:r>
        <w:r w:rsidR="00964F87">
          <w:rPr>
            <w:noProof/>
            <w:webHidden/>
          </w:rPr>
        </w:r>
        <w:r w:rsidR="00964F87">
          <w:rPr>
            <w:noProof/>
            <w:webHidden/>
          </w:rPr>
          <w:fldChar w:fldCharType="separate"/>
        </w:r>
        <w:r w:rsidR="00964F87">
          <w:rPr>
            <w:noProof/>
            <w:webHidden/>
          </w:rPr>
          <w:t>35</w:t>
        </w:r>
        <w:r w:rsidR="00964F87">
          <w:rPr>
            <w:noProof/>
            <w:webHidden/>
          </w:rPr>
          <w:fldChar w:fldCharType="end"/>
        </w:r>
      </w:hyperlink>
    </w:p>
    <w:p w14:paraId="21ECA065" w14:textId="23C523D9"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60" w:history="1">
        <w:r w:rsidR="00964F87" w:rsidRPr="00B74EF1">
          <w:rPr>
            <w:rStyle w:val="Hyperlink"/>
            <w:noProof/>
          </w:rPr>
          <w:t>Section 28 – Counter terror and safety information</w:t>
        </w:r>
        <w:r w:rsidR="00964F87">
          <w:rPr>
            <w:noProof/>
            <w:webHidden/>
          </w:rPr>
          <w:tab/>
        </w:r>
        <w:r w:rsidR="00964F87">
          <w:rPr>
            <w:noProof/>
            <w:webHidden/>
          </w:rPr>
          <w:fldChar w:fldCharType="begin"/>
        </w:r>
        <w:r w:rsidR="00964F87">
          <w:rPr>
            <w:noProof/>
            <w:webHidden/>
          </w:rPr>
          <w:instrText xml:space="preserve"> PAGEREF _Toc104473860 \h </w:instrText>
        </w:r>
        <w:r w:rsidR="00964F87">
          <w:rPr>
            <w:noProof/>
            <w:webHidden/>
          </w:rPr>
        </w:r>
        <w:r w:rsidR="00964F87">
          <w:rPr>
            <w:noProof/>
            <w:webHidden/>
          </w:rPr>
          <w:fldChar w:fldCharType="separate"/>
        </w:r>
        <w:r w:rsidR="00964F87">
          <w:rPr>
            <w:noProof/>
            <w:webHidden/>
          </w:rPr>
          <w:t>36</w:t>
        </w:r>
        <w:r w:rsidR="00964F87">
          <w:rPr>
            <w:noProof/>
            <w:webHidden/>
          </w:rPr>
          <w:fldChar w:fldCharType="end"/>
        </w:r>
      </w:hyperlink>
    </w:p>
    <w:p w14:paraId="0DD1F5B9" w14:textId="77EAC678" w:rsidR="00964F87" w:rsidRDefault="00115570">
      <w:pPr>
        <w:pStyle w:val="TOC1"/>
        <w:tabs>
          <w:tab w:val="right" w:leader="dot" w:pos="10790"/>
        </w:tabs>
        <w:rPr>
          <w:rFonts w:asciiTheme="minorHAnsi" w:eastAsiaTheme="minorEastAsia" w:hAnsiTheme="minorHAnsi" w:cstheme="minorBidi"/>
          <w:b w:val="0"/>
          <w:noProof/>
          <w:sz w:val="22"/>
          <w:szCs w:val="22"/>
        </w:rPr>
      </w:pPr>
      <w:hyperlink w:anchor="_Toc104473861" w:history="1">
        <w:r w:rsidR="00964F87" w:rsidRPr="00B74EF1">
          <w:rPr>
            <w:rStyle w:val="Hyperlink"/>
            <w:noProof/>
          </w:rPr>
          <w:t>Section 29 – Covid-19</w:t>
        </w:r>
        <w:r w:rsidR="00964F87">
          <w:rPr>
            <w:noProof/>
            <w:webHidden/>
          </w:rPr>
          <w:tab/>
        </w:r>
        <w:r w:rsidR="00964F87">
          <w:rPr>
            <w:noProof/>
            <w:webHidden/>
          </w:rPr>
          <w:fldChar w:fldCharType="begin"/>
        </w:r>
        <w:r w:rsidR="00964F87">
          <w:rPr>
            <w:noProof/>
            <w:webHidden/>
          </w:rPr>
          <w:instrText xml:space="preserve"> PAGEREF _Toc104473861 \h </w:instrText>
        </w:r>
        <w:r w:rsidR="00964F87">
          <w:rPr>
            <w:noProof/>
            <w:webHidden/>
          </w:rPr>
        </w:r>
        <w:r w:rsidR="00964F87">
          <w:rPr>
            <w:noProof/>
            <w:webHidden/>
          </w:rPr>
          <w:fldChar w:fldCharType="separate"/>
        </w:r>
        <w:r w:rsidR="00964F87">
          <w:rPr>
            <w:noProof/>
            <w:webHidden/>
          </w:rPr>
          <w:t>37</w:t>
        </w:r>
        <w:r w:rsidR="00964F87">
          <w:rPr>
            <w:noProof/>
            <w:webHidden/>
          </w:rPr>
          <w:fldChar w:fldCharType="end"/>
        </w:r>
      </w:hyperlink>
    </w:p>
    <w:p w14:paraId="5AA954B5" w14:textId="4ACC6212" w:rsidR="000219C1" w:rsidRPr="00C23A17" w:rsidRDefault="00757D79" w:rsidP="004505AB">
      <w:pPr>
        <w:jc w:val="center"/>
        <w:rPr>
          <w:rFonts w:ascii="Calibri" w:hAnsi="Calibri" w:cs="Calibri"/>
          <w:b/>
        </w:rPr>
        <w:sectPr w:rsidR="000219C1" w:rsidRPr="00C23A17" w:rsidSect="00301619">
          <w:pgSz w:w="12240" w:h="15840"/>
          <w:pgMar w:top="720" w:right="720" w:bottom="720" w:left="720" w:header="709" w:footer="709" w:gutter="0"/>
          <w:cols w:space="708"/>
          <w:titlePg/>
          <w:docGrid w:linePitch="360"/>
        </w:sectPr>
      </w:pPr>
      <w:r>
        <w:rPr>
          <w:rFonts w:ascii="Calibri" w:hAnsi="Calibri" w:cs="Calibri"/>
          <w:b/>
        </w:rPr>
        <w:fldChar w:fldCharType="end"/>
      </w:r>
    </w:p>
    <w:p w14:paraId="2D23986B" w14:textId="239CC00E" w:rsidR="00F941E8" w:rsidRPr="00C23A17" w:rsidRDefault="00603E9D" w:rsidP="00F07A16">
      <w:pPr>
        <w:pStyle w:val="Heading1"/>
      </w:pPr>
      <w:bookmarkStart w:id="3" w:name="_Toc95395349"/>
      <w:bookmarkStart w:id="4" w:name="_Toc104473795"/>
      <w:r w:rsidRPr="00C23A17">
        <w:lastRenderedPageBreak/>
        <w:t xml:space="preserve">Section 1 - Planning, </w:t>
      </w:r>
      <w:r w:rsidR="00EE2E01" w:rsidRPr="00C23A17">
        <w:t>event management and risk assessments</w:t>
      </w:r>
      <w:bookmarkEnd w:id="3"/>
      <w:bookmarkEnd w:id="4"/>
    </w:p>
    <w:p w14:paraId="499B1397" w14:textId="77777777" w:rsidR="00F941E8" w:rsidRPr="00C23A17" w:rsidRDefault="00F941E8" w:rsidP="008C1C41">
      <w:pPr>
        <w:rPr>
          <w:rFonts w:ascii="Calibri" w:hAnsi="Calibri" w:cs="Calibri"/>
          <w:b/>
        </w:rPr>
      </w:pPr>
    </w:p>
    <w:p w14:paraId="5D4B7613" w14:textId="60FDB447" w:rsidR="00F941E8" w:rsidRPr="00F07A16" w:rsidRDefault="00F941E8" w:rsidP="00F07A16">
      <w:pPr>
        <w:pStyle w:val="Heading2"/>
        <w:jc w:val="left"/>
        <w:rPr>
          <w:rFonts w:ascii="Calibri" w:hAnsi="Calibri" w:cs="Calibri"/>
        </w:rPr>
      </w:pPr>
      <w:bookmarkStart w:id="5" w:name="_Toc95395350"/>
      <w:bookmarkStart w:id="6" w:name="_Toc104473796"/>
      <w:r w:rsidRPr="00F07A16">
        <w:rPr>
          <w:rFonts w:ascii="Calibri" w:hAnsi="Calibri" w:cs="Calibri"/>
        </w:rPr>
        <w:t xml:space="preserve">Event </w:t>
      </w:r>
      <w:r w:rsidR="00EE2E01">
        <w:rPr>
          <w:rFonts w:ascii="Calibri" w:hAnsi="Calibri" w:cs="Calibri"/>
        </w:rPr>
        <w:t>l</w:t>
      </w:r>
      <w:r w:rsidRPr="00F07A16">
        <w:rPr>
          <w:rFonts w:ascii="Calibri" w:hAnsi="Calibri" w:cs="Calibri"/>
        </w:rPr>
        <w:t>ocation</w:t>
      </w:r>
      <w:bookmarkEnd w:id="5"/>
      <w:bookmarkEnd w:id="6"/>
    </w:p>
    <w:p w14:paraId="32FD9829" w14:textId="778CF016" w:rsidR="006F2BAC" w:rsidRPr="00F07A16" w:rsidRDefault="005D4D96" w:rsidP="00F07A16">
      <w:pPr>
        <w:rPr>
          <w:rFonts w:ascii="Calibri" w:hAnsi="Calibri" w:cs="Calibri"/>
        </w:rPr>
      </w:pPr>
      <w:r w:rsidRPr="00F07A16">
        <w:rPr>
          <w:rFonts w:ascii="Calibri" w:hAnsi="Calibri" w:cs="Calibri"/>
        </w:rPr>
        <w:t xml:space="preserve">Guidance - </w:t>
      </w:r>
      <w:r w:rsidR="00F941E8" w:rsidRPr="00F07A16">
        <w:rPr>
          <w:rFonts w:ascii="Calibri" w:hAnsi="Calibri" w:cs="Calibri"/>
        </w:rPr>
        <w:t>Provide address including postcode of event location.</w:t>
      </w:r>
    </w:p>
    <w:p w14:paraId="45C32DE4" w14:textId="77777777" w:rsidR="004505AB" w:rsidRPr="00F07A16" w:rsidRDefault="004505AB" w:rsidP="00F07A16">
      <w:pPr>
        <w:rPr>
          <w:rFonts w:ascii="Calibri" w:hAnsi="Calibri" w:cs="Calibri"/>
        </w:rPr>
      </w:pPr>
    </w:p>
    <w:p w14:paraId="6BC46B3A" w14:textId="77777777" w:rsidR="006F2BAC" w:rsidRPr="00F07A16" w:rsidRDefault="006F2BAC" w:rsidP="00F07A16">
      <w:pPr>
        <w:rPr>
          <w:rFonts w:ascii="Calibri" w:hAnsi="Calibri" w:cs="Calibri"/>
        </w:rPr>
      </w:pPr>
    </w:p>
    <w:p w14:paraId="69528362" w14:textId="77777777" w:rsidR="00F941E8" w:rsidRPr="00F07A16" w:rsidRDefault="00F1265B" w:rsidP="00F07A16">
      <w:pPr>
        <w:pStyle w:val="Heading2"/>
        <w:jc w:val="left"/>
        <w:rPr>
          <w:rFonts w:ascii="Calibri" w:hAnsi="Calibri" w:cs="Calibri"/>
        </w:rPr>
      </w:pPr>
      <w:bookmarkStart w:id="7" w:name="_Toc95395351"/>
      <w:bookmarkStart w:id="8" w:name="_Toc104473797"/>
      <w:r w:rsidRPr="00F07A16">
        <w:rPr>
          <w:rFonts w:ascii="Calibri" w:hAnsi="Calibri" w:cs="Calibri"/>
        </w:rPr>
        <w:t>Event description</w:t>
      </w:r>
      <w:r w:rsidR="00F941E8" w:rsidRPr="00F07A16">
        <w:rPr>
          <w:rFonts w:ascii="Calibri" w:hAnsi="Calibri" w:cs="Calibri"/>
        </w:rPr>
        <w:t xml:space="preserve">, activities, </w:t>
      </w:r>
      <w:proofErr w:type="gramStart"/>
      <w:r w:rsidR="00F941E8" w:rsidRPr="00F07A16">
        <w:rPr>
          <w:rFonts w:ascii="Calibri" w:hAnsi="Calibri" w:cs="Calibri"/>
        </w:rPr>
        <w:t>programme</w:t>
      </w:r>
      <w:proofErr w:type="gramEnd"/>
      <w:r w:rsidR="00F941E8" w:rsidRPr="00F07A16">
        <w:rPr>
          <w:rFonts w:ascii="Calibri" w:hAnsi="Calibri" w:cs="Calibri"/>
        </w:rPr>
        <w:t xml:space="preserve"> and timings</w:t>
      </w:r>
      <w:bookmarkEnd w:id="7"/>
      <w:bookmarkEnd w:id="8"/>
    </w:p>
    <w:p w14:paraId="1D87356C" w14:textId="746C42EB" w:rsidR="00395D0D" w:rsidRPr="00F07A16" w:rsidRDefault="005D4D96" w:rsidP="00F07A16">
      <w:pPr>
        <w:rPr>
          <w:rFonts w:ascii="Calibri" w:hAnsi="Calibri" w:cs="Calibri"/>
        </w:rPr>
      </w:pPr>
      <w:r w:rsidRPr="00F07A16">
        <w:rPr>
          <w:rFonts w:ascii="Calibri" w:hAnsi="Calibri" w:cs="Calibri"/>
        </w:rPr>
        <w:t xml:space="preserve">Guidance - </w:t>
      </w:r>
      <w:r w:rsidR="00F941E8" w:rsidRPr="00F07A16">
        <w:rPr>
          <w:rFonts w:ascii="Calibri" w:hAnsi="Calibri" w:cs="Calibri"/>
        </w:rPr>
        <w:t>Consider special effects, attractions, displays, artists, fireworks pyrotechnics etc.</w:t>
      </w:r>
    </w:p>
    <w:p w14:paraId="67193C82" w14:textId="77777777" w:rsidR="00F941E8" w:rsidRPr="00F07A16" w:rsidRDefault="00F941E8" w:rsidP="00F07A16">
      <w:pPr>
        <w:rPr>
          <w:rFonts w:ascii="Calibri" w:hAnsi="Calibri" w:cs="Calibri"/>
        </w:rPr>
      </w:pPr>
    </w:p>
    <w:p w14:paraId="4E3343FB" w14:textId="77777777" w:rsidR="004505AB" w:rsidRPr="00F07A16" w:rsidRDefault="004505AB" w:rsidP="00F07A16">
      <w:pPr>
        <w:rPr>
          <w:rFonts w:ascii="Calibri" w:hAnsi="Calibri" w:cs="Calibri"/>
        </w:rPr>
      </w:pPr>
    </w:p>
    <w:p w14:paraId="1FC3DE96" w14:textId="1AC53BDB" w:rsidR="00F941E8" w:rsidRPr="00F07A16" w:rsidRDefault="00F941E8" w:rsidP="00F07A16">
      <w:pPr>
        <w:pStyle w:val="Heading2"/>
        <w:jc w:val="left"/>
        <w:rPr>
          <w:rFonts w:ascii="Calibri" w:hAnsi="Calibri" w:cs="Calibri"/>
        </w:rPr>
      </w:pPr>
      <w:bookmarkStart w:id="9" w:name="_Toc95395352"/>
      <w:bookmarkStart w:id="10" w:name="_Toc104473798"/>
      <w:r w:rsidRPr="00F07A16">
        <w:rPr>
          <w:rFonts w:ascii="Calibri" w:hAnsi="Calibri" w:cs="Calibri"/>
        </w:rPr>
        <w:t xml:space="preserve">Audience and </w:t>
      </w:r>
      <w:r w:rsidR="00EE2E01">
        <w:rPr>
          <w:rFonts w:ascii="Calibri" w:hAnsi="Calibri" w:cs="Calibri"/>
        </w:rPr>
        <w:t>a</w:t>
      </w:r>
      <w:r w:rsidRPr="00F07A16">
        <w:rPr>
          <w:rFonts w:ascii="Calibri" w:hAnsi="Calibri" w:cs="Calibri"/>
        </w:rPr>
        <w:t>ttendance</w:t>
      </w:r>
      <w:bookmarkEnd w:id="9"/>
      <w:bookmarkEnd w:id="10"/>
    </w:p>
    <w:p w14:paraId="383ED145" w14:textId="65128971" w:rsidR="00395D0D" w:rsidRPr="00F07A16" w:rsidRDefault="005D4D96" w:rsidP="00F07A16">
      <w:pPr>
        <w:rPr>
          <w:rFonts w:ascii="Calibri" w:hAnsi="Calibri" w:cs="Calibri"/>
        </w:rPr>
      </w:pPr>
      <w:r w:rsidRPr="00F07A16">
        <w:rPr>
          <w:rFonts w:ascii="Calibri" w:hAnsi="Calibri" w:cs="Calibri"/>
        </w:rPr>
        <w:t xml:space="preserve">Guidance - </w:t>
      </w:r>
      <w:r w:rsidR="00F941E8" w:rsidRPr="00F07A16">
        <w:rPr>
          <w:rFonts w:ascii="Calibri" w:hAnsi="Calibri" w:cs="Calibri"/>
        </w:rPr>
        <w:t>Provide details of the audience profile, attendance num</w:t>
      </w:r>
      <w:r w:rsidR="00B45DDB" w:rsidRPr="00F07A16">
        <w:rPr>
          <w:rFonts w:ascii="Calibri" w:hAnsi="Calibri" w:cs="Calibri"/>
        </w:rPr>
        <w:t xml:space="preserve">bers and admission restrictions </w:t>
      </w:r>
      <w:r w:rsidR="00CF40A3">
        <w:rPr>
          <w:rFonts w:ascii="Calibri" w:hAnsi="Calibri" w:cs="Calibri"/>
        </w:rPr>
        <w:t>and</w:t>
      </w:r>
      <w:r w:rsidR="00B45DDB" w:rsidRPr="00F07A16">
        <w:rPr>
          <w:rFonts w:ascii="Calibri" w:hAnsi="Calibri" w:cs="Calibri"/>
        </w:rPr>
        <w:t xml:space="preserve"> details of how crowd monitoring will take place (for larger events)</w:t>
      </w:r>
    </w:p>
    <w:p w14:paraId="5CEF276B" w14:textId="77777777" w:rsidR="004D5212" w:rsidRPr="00F07A16" w:rsidRDefault="004D5212" w:rsidP="00F07A16">
      <w:pPr>
        <w:rPr>
          <w:rFonts w:ascii="Calibri" w:hAnsi="Calibri" w:cs="Calibri"/>
          <w:b/>
        </w:rPr>
      </w:pPr>
    </w:p>
    <w:p w14:paraId="5DC82E87" w14:textId="77777777" w:rsidR="004505AB" w:rsidRPr="00F07A16" w:rsidRDefault="004505AB" w:rsidP="00F07A16">
      <w:pPr>
        <w:rPr>
          <w:rFonts w:ascii="Calibri" w:hAnsi="Calibri" w:cs="Calibri"/>
          <w:b/>
        </w:rPr>
      </w:pPr>
    </w:p>
    <w:p w14:paraId="63ADD824" w14:textId="77777777" w:rsidR="00F941E8" w:rsidRPr="00F07A16" w:rsidRDefault="00F941E8" w:rsidP="00F07A16">
      <w:pPr>
        <w:pStyle w:val="Heading2"/>
        <w:jc w:val="left"/>
        <w:rPr>
          <w:rFonts w:ascii="Calibri" w:hAnsi="Calibri" w:cs="Calibri"/>
        </w:rPr>
      </w:pPr>
      <w:bookmarkStart w:id="11" w:name="_Toc95395353"/>
      <w:bookmarkStart w:id="12" w:name="_Toc104473799"/>
      <w:r w:rsidRPr="00F07A16">
        <w:rPr>
          <w:rFonts w:ascii="Calibri" w:hAnsi="Calibri" w:cs="Calibri"/>
        </w:rPr>
        <w:t xml:space="preserve">Access, </w:t>
      </w:r>
      <w:proofErr w:type="gramStart"/>
      <w:r w:rsidRPr="00F07A16">
        <w:rPr>
          <w:rFonts w:ascii="Calibri" w:hAnsi="Calibri" w:cs="Calibri"/>
        </w:rPr>
        <w:t>circulation</w:t>
      </w:r>
      <w:proofErr w:type="gramEnd"/>
      <w:r w:rsidRPr="00F07A16">
        <w:rPr>
          <w:rFonts w:ascii="Calibri" w:hAnsi="Calibri" w:cs="Calibri"/>
        </w:rPr>
        <w:t xml:space="preserve"> and egress arrangements</w:t>
      </w:r>
      <w:bookmarkEnd w:id="11"/>
      <w:bookmarkEnd w:id="12"/>
    </w:p>
    <w:p w14:paraId="1F49DAE3" w14:textId="77777777" w:rsidR="00395D0D" w:rsidRPr="00F07A16" w:rsidRDefault="00395D0D" w:rsidP="00F07A16">
      <w:pPr>
        <w:rPr>
          <w:rFonts w:ascii="Calibri" w:hAnsi="Calibri" w:cs="Calibri"/>
        </w:rPr>
      </w:pPr>
    </w:p>
    <w:p w14:paraId="6F5EE8F7" w14:textId="77777777" w:rsidR="00CE3EBA" w:rsidRPr="00F07A16" w:rsidRDefault="00CE3EBA" w:rsidP="00F07A16">
      <w:pPr>
        <w:rPr>
          <w:rFonts w:ascii="Calibri" w:hAnsi="Calibri" w:cs="Calibri"/>
        </w:rPr>
      </w:pPr>
    </w:p>
    <w:p w14:paraId="271C35E8" w14:textId="77777777" w:rsidR="00301619" w:rsidRPr="00F07A16" w:rsidRDefault="00301619" w:rsidP="00F07A16">
      <w:pPr>
        <w:rPr>
          <w:rFonts w:ascii="Calibri" w:hAnsi="Calibri" w:cs="Calibri"/>
          <w:b/>
        </w:rPr>
      </w:pPr>
    </w:p>
    <w:p w14:paraId="004CC799" w14:textId="77777777" w:rsidR="00F941E8" w:rsidRPr="00F07A16" w:rsidRDefault="00F941E8" w:rsidP="00F07A16">
      <w:pPr>
        <w:pStyle w:val="Heading2"/>
        <w:jc w:val="left"/>
        <w:rPr>
          <w:rFonts w:ascii="Calibri" w:hAnsi="Calibri" w:cs="Calibri"/>
        </w:rPr>
      </w:pPr>
      <w:bookmarkStart w:id="13" w:name="_Toc95395354"/>
      <w:bookmarkStart w:id="14" w:name="_Toc104473800"/>
      <w:r w:rsidRPr="00F07A16">
        <w:rPr>
          <w:rFonts w:ascii="Calibri" w:hAnsi="Calibri" w:cs="Calibri"/>
        </w:rPr>
        <w:t>Event Infrastructure and contractors</w:t>
      </w:r>
      <w:bookmarkEnd w:id="13"/>
      <w:bookmarkEnd w:id="14"/>
    </w:p>
    <w:p w14:paraId="1C91E28B" w14:textId="3423AD43" w:rsidR="00F941E8" w:rsidRPr="00F07A16" w:rsidRDefault="005D4D96" w:rsidP="00F07A16">
      <w:pPr>
        <w:rPr>
          <w:rFonts w:ascii="Calibri" w:hAnsi="Calibri" w:cs="Calibri"/>
        </w:rPr>
      </w:pPr>
      <w:r w:rsidRPr="00F07A16">
        <w:rPr>
          <w:rFonts w:ascii="Calibri" w:hAnsi="Calibri" w:cs="Calibri"/>
        </w:rPr>
        <w:t xml:space="preserve">Guidance - </w:t>
      </w:r>
      <w:r w:rsidR="00F941E8" w:rsidRPr="00F07A16">
        <w:rPr>
          <w:rFonts w:ascii="Calibri" w:hAnsi="Calibri" w:cs="Calibri"/>
        </w:rPr>
        <w:t>List and describe key event infrastructure and contractors</w:t>
      </w:r>
    </w:p>
    <w:p w14:paraId="23ACBD8D" w14:textId="77777777" w:rsidR="00F941E8" w:rsidRPr="00F07A16" w:rsidRDefault="00F941E8" w:rsidP="00F07A16">
      <w:pPr>
        <w:rPr>
          <w:rFonts w:ascii="Calibri" w:hAnsi="Calibri" w:cs="Calibri"/>
        </w:rPr>
      </w:pPr>
    </w:p>
    <w:p w14:paraId="34F07DED" w14:textId="77777777" w:rsidR="00CE3EBA" w:rsidRPr="00F07A16" w:rsidRDefault="00CE3EBA" w:rsidP="00F07A16">
      <w:pPr>
        <w:rPr>
          <w:rFonts w:ascii="Calibri" w:hAnsi="Calibri" w:cs="Calibri"/>
        </w:rPr>
      </w:pPr>
    </w:p>
    <w:p w14:paraId="091BAD51" w14:textId="77777777" w:rsidR="00CE3EBA" w:rsidRPr="00F07A16" w:rsidRDefault="00CE3EBA" w:rsidP="00F07A16">
      <w:pPr>
        <w:rPr>
          <w:rFonts w:ascii="Calibri" w:hAnsi="Calibri" w:cs="Calibri"/>
        </w:rPr>
      </w:pPr>
    </w:p>
    <w:p w14:paraId="05D4A318" w14:textId="77777777" w:rsidR="00F941E8" w:rsidRPr="00F07A16" w:rsidRDefault="00F941E8" w:rsidP="00F07A16">
      <w:pPr>
        <w:pStyle w:val="Heading2"/>
        <w:jc w:val="left"/>
        <w:rPr>
          <w:rFonts w:ascii="Calibri" w:hAnsi="Calibri" w:cs="Calibri"/>
        </w:rPr>
      </w:pPr>
      <w:bookmarkStart w:id="15" w:name="_Toc95395355"/>
      <w:bookmarkStart w:id="16" w:name="_Toc104473801"/>
      <w:r w:rsidRPr="00F07A16">
        <w:rPr>
          <w:rFonts w:ascii="Calibri" w:hAnsi="Calibri" w:cs="Calibri"/>
        </w:rPr>
        <w:t>Roles, responsibilities, command structure, contact details and competency</w:t>
      </w:r>
      <w:bookmarkEnd w:id="15"/>
      <w:bookmarkEnd w:id="16"/>
    </w:p>
    <w:p w14:paraId="498178B4" w14:textId="57BAAB7F" w:rsidR="00F941E8" w:rsidRPr="00F07A16" w:rsidRDefault="005D4D96" w:rsidP="00F07A16">
      <w:pPr>
        <w:rPr>
          <w:rFonts w:ascii="Calibri" w:hAnsi="Calibri" w:cs="Calibri"/>
        </w:rPr>
      </w:pPr>
      <w:r w:rsidRPr="00F07A16">
        <w:rPr>
          <w:rFonts w:ascii="Calibri" w:hAnsi="Calibri" w:cs="Calibri"/>
        </w:rPr>
        <w:t xml:space="preserve">Guidance - </w:t>
      </w:r>
      <w:r w:rsidR="00F941E8" w:rsidRPr="00F07A16">
        <w:rPr>
          <w:rFonts w:ascii="Calibri" w:hAnsi="Calibri" w:cs="Calibri"/>
        </w:rPr>
        <w:t>List key roles, responsibilities, command structure, contact details and competencies of those involved with the event management including key contractors or partners.  You may wish to include these details as an appendix to this document.</w:t>
      </w:r>
    </w:p>
    <w:p w14:paraId="070078F2" w14:textId="77777777" w:rsidR="004D5212" w:rsidRPr="00F07A16" w:rsidRDefault="004D5212" w:rsidP="00F07A16">
      <w:pPr>
        <w:rPr>
          <w:rFonts w:ascii="Calibri" w:hAnsi="Calibri" w:cs="Calibri"/>
        </w:rPr>
      </w:pPr>
    </w:p>
    <w:p w14:paraId="382C9071" w14:textId="77777777" w:rsidR="004505AB" w:rsidRPr="00F07A16" w:rsidRDefault="004505AB" w:rsidP="00F07A16">
      <w:pPr>
        <w:rPr>
          <w:rFonts w:ascii="Calibri" w:hAnsi="Calibri" w:cs="Calibri"/>
        </w:rPr>
      </w:pPr>
    </w:p>
    <w:p w14:paraId="20ADFF31" w14:textId="12ED79CC" w:rsidR="00F941E8" w:rsidRPr="00F07A16" w:rsidRDefault="00F941E8" w:rsidP="00F07A16">
      <w:pPr>
        <w:pStyle w:val="Heading2"/>
        <w:jc w:val="left"/>
        <w:rPr>
          <w:rFonts w:ascii="Calibri" w:hAnsi="Calibri" w:cs="Calibri"/>
        </w:rPr>
      </w:pPr>
      <w:bookmarkStart w:id="17" w:name="_Toc95395356"/>
      <w:bookmarkStart w:id="18" w:name="_Toc104473802"/>
      <w:r w:rsidRPr="00F07A16">
        <w:rPr>
          <w:rFonts w:ascii="Calibri" w:hAnsi="Calibri" w:cs="Calibri"/>
        </w:rPr>
        <w:t xml:space="preserve">Security arrangements, </w:t>
      </w:r>
      <w:proofErr w:type="gramStart"/>
      <w:r w:rsidR="00EE2E01" w:rsidRPr="00F07A16">
        <w:rPr>
          <w:rFonts w:ascii="Calibri" w:hAnsi="Calibri" w:cs="Calibri"/>
        </w:rPr>
        <w:t>marshals</w:t>
      </w:r>
      <w:proofErr w:type="gramEnd"/>
      <w:r w:rsidR="00EE2E01">
        <w:rPr>
          <w:rFonts w:ascii="Calibri" w:hAnsi="Calibri" w:cs="Calibri"/>
        </w:rPr>
        <w:t xml:space="preserve"> </w:t>
      </w:r>
      <w:r w:rsidRPr="00F07A16">
        <w:rPr>
          <w:rFonts w:ascii="Calibri" w:hAnsi="Calibri" w:cs="Calibri"/>
        </w:rPr>
        <w:t>or stewards</w:t>
      </w:r>
      <w:bookmarkEnd w:id="17"/>
      <w:bookmarkEnd w:id="18"/>
    </w:p>
    <w:p w14:paraId="4E23C0DC" w14:textId="3B663258" w:rsidR="00F941E8" w:rsidRPr="00F07A16" w:rsidRDefault="005D4D96" w:rsidP="00F07A16">
      <w:pPr>
        <w:rPr>
          <w:rFonts w:ascii="Calibri" w:hAnsi="Calibri" w:cs="Calibri"/>
        </w:rPr>
      </w:pPr>
      <w:r w:rsidRPr="00F07A16">
        <w:rPr>
          <w:rFonts w:ascii="Calibri" w:hAnsi="Calibri" w:cs="Calibri"/>
        </w:rPr>
        <w:t xml:space="preserve">Guidance - </w:t>
      </w:r>
      <w:r w:rsidR="00F941E8" w:rsidRPr="00F07A16">
        <w:rPr>
          <w:rFonts w:ascii="Calibri" w:hAnsi="Calibri" w:cs="Calibri"/>
        </w:rPr>
        <w:t xml:space="preserve">Provide details of the </w:t>
      </w:r>
      <w:r w:rsidR="00A26DEE" w:rsidRPr="00F07A16">
        <w:rPr>
          <w:rFonts w:ascii="Calibri" w:hAnsi="Calibri" w:cs="Calibri"/>
        </w:rPr>
        <w:t>security</w:t>
      </w:r>
      <w:r w:rsidR="00F941E8" w:rsidRPr="00F07A16">
        <w:rPr>
          <w:rFonts w:ascii="Calibri" w:hAnsi="Calibri" w:cs="Calibri"/>
        </w:rPr>
        <w:t xml:space="preserve"> arrangements, </w:t>
      </w:r>
      <w:proofErr w:type="gramStart"/>
      <w:r w:rsidR="00EE2E01" w:rsidRPr="00F07A16">
        <w:rPr>
          <w:rFonts w:ascii="Calibri" w:hAnsi="Calibri" w:cs="Calibri"/>
        </w:rPr>
        <w:t>marshal</w:t>
      </w:r>
      <w:proofErr w:type="gramEnd"/>
      <w:r w:rsidR="00F941E8" w:rsidRPr="00F07A16">
        <w:rPr>
          <w:rFonts w:ascii="Calibri" w:hAnsi="Calibri" w:cs="Calibri"/>
        </w:rPr>
        <w:t xml:space="preserve"> or stewards together with the names and roles of providers.</w:t>
      </w:r>
    </w:p>
    <w:p w14:paraId="4CAA8B64" w14:textId="77777777" w:rsidR="00F941E8" w:rsidRPr="00F07A16" w:rsidRDefault="00F941E8" w:rsidP="00F07A16">
      <w:pPr>
        <w:rPr>
          <w:rFonts w:ascii="Calibri" w:hAnsi="Calibri" w:cs="Calibri"/>
        </w:rPr>
      </w:pPr>
      <w:r w:rsidRPr="00F07A16">
        <w:rPr>
          <w:rFonts w:ascii="Calibri" w:hAnsi="Calibri" w:cs="Calibri"/>
        </w:rPr>
        <w:t>Consider</w:t>
      </w:r>
    </w:p>
    <w:p w14:paraId="45B26281" w14:textId="77777777" w:rsidR="00F941E8" w:rsidRPr="00F07A16" w:rsidRDefault="00F941E8" w:rsidP="00F07A16">
      <w:pPr>
        <w:pStyle w:val="ListParagraph"/>
        <w:numPr>
          <w:ilvl w:val="0"/>
          <w:numId w:val="1"/>
        </w:numPr>
        <w:rPr>
          <w:rFonts w:ascii="Calibri" w:hAnsi="Calibri" w:cs="Calibri"/>
        </w:rPr>
      </w:pPr>
      <w:r w:rsidRPr="00F07A16">
        <w:rPr>
          <w:rFonts w:ascii="Calibri" w:hAnsi="Calibri" w:cs="Calibri"/>
        </w:rPr>
        <w:t>Skill mix, competencies and numbers required for your event</w:t>
      </w:r>
    </w:p>
    <w:p w14:paraId="6779CD45" w14:textId="77777777" w:rsidR="00F941E8" w:rsidRPr="00F07A16" w:rsidRDefault="00F941E8" w:rsidP="00F07A16">
      <w:pPr>
        <w:pStyle w:val="ListParagraph"/>
        <w:numPr>
          <w:ilvl w:val="0"/>
          <w:numId w:val="1"/>
        </w:numPr>
        <w:rPr>
          <w:rFonts w:ascii="Calibri" w:hAnsi="Calibri" w:cs="Calibri"/>
        </w:rPr>
      </w:pPr>
      <w:r w:rsidRPr="00F07A16">
        <w:rPr>
          <w:rFonts w:ascii="Calibri" w:hAnsi="Calibri" w:cs="Calibri"/>
        </w:rPr>
        <w:t>Start and finish times of cover</w:t>
      </w:r>
    </w:p>
    <w:p w14:paraId="46C4CB2C" w14:textId="77777777" w:rsidR="00F941E8" w:rsidRPr="00F07A16" w:rsidRDefault="00A26DEE" w:rsidP="00F07A16">
      <w:pPr>
        <w:pStyle w:val="ListParagraph"/>
        <w:numPr>
          <w:ilvl w:val="0"/>
          <w:numId w:val="1"/>
        </w:numPr>
        <w:rPr>
          <w:rFonts w:ascii="Calibri" w:hAnsi="Calibri" w:cs="Calibri"/>
        </w:rPr>
      </w:pPr>
      <w:r w:rsidRPr="00F07A16">
        <w:rPr>
          <w:rFonts w:ascii="Calibri" w:hAnsi="Calibri" w:cs="Calibri"/>
        </w:rPr>
        <w:t>Security managers name and contact details</w:t>
      </w:r>
    </w:p>
    <w:p w14:paraId="06B34189" w14:textId="77777777" w:rsidR="00B45DDB" w:rsidRPr="00F07A16" w:rsidRDefault="00B45DDB" w:rsidP="00F07A16">
      <w:pPr>
        <w:pStyle w:val="ListParagraph"/>
        <w:numPr>
          <w:ilvl w:val="0"/>
          <w:numId w:val="1"/>
        </w:numPr>
        <w:rPr>
          <w:rFonts w:ascii="Calibri" w:hAnsi="Calibri" w:cs="Calibri"/>
        </w:rPr>
      </w:pPr>
      <w:r w:rsidRPr="00F07A16">
        <w:rPr>
          <w:rFonts w:ascii="Calibri" w:hAnsi="Calibri" w:cs="Calibri"/>
        </w:rPr>
        <w:t>SIA stewards</w:t>
      </w:r>
    </w:p>
    <w:p w14:paraId="25E5E37D" w14:textId="77777777" w:rsidR="00B45DDB" w:rsidRPr="00F07A16" w:rsidRDefault="00B45DDB" w:rsidP="00F07A16">
      <w:pPr>
        <w:pStyle w:val="ListParagraph"/>
        <w:numPr>
          <w:ilvl w:val="0"/>
          <w:numId w:val="1"/>
        </w:numPr>
        <w:rPr>
          <w:rFonts w:ascii="Calibri" w:hAnsi="Calibri" w:cs="Calibri"/>
        </w:rPr>
      </w:pPr>
      <w:r w:rsidRPr="00F07A16">
        <w:rPr>
          <w:rFonts w:ascii="Calibri" w:hAnsi="Calibri" w:cs="Calibri"/>
        </w:rPr>
        <w:t>Volunteers</w:t>
      </w:r>
    </w:p>
    <w:p w14:paraId="7F54E728" w14:textId="77777777" w:rsidR="00B45DDB" w:rsidRPr="00F07A16" w:rsidRDefault="00B45DDB" w:rsidP="00F07A16">
      <w:pPr>
        <w:pStyle w:val="ListParagraph"/>
        <w:numPr>
          <w:ilvl w:val="0"/>
          <w:numId w:val="1"/>
        </w:numPr>
        <w:rPr>
          <w:rFonts w:ascii="Calibri" w:hAnsi="Calibri" w:cs="Calibri"/>
        </w:rPr>
      </w:pPr>
      <w:r w:rsidRPr="00F07A16">
        <w:rPr>
          <w:rFonts w:ascii="Calibri" w:hAnsi="Calibri" w:cs="Calibri"/>
        </w:rPr>
        <w:t>Marshals</w:t>
      </w:r>
    </w:p>
    <w:p w14:paraId="62A4EA5D" w14:textId="77777777" w:rsidR="00964F87" w:rsidRDefault="00964F87" w:rsidP="00F07A16">
      <w:pPr>
        <w:pStyle w:val="Heading2"/>
        <w:jc w:val="left"/>
        <w:rPr>
          <w:rFonts w:ascii="Calibri" w:hAnsi="Calibri" w:cs="Calibri"/>
        </w:rPr>
      </w:pPr>
      <w:bookmarkStart w:id="19" w:name="_Toc95395357"/>
      <w:bookmarkStart w:id="20" w:name="_Toc104473803"/>
    </w:p>
    <w:p w14:paraId="7734E4EF" w14:textId="3E231337" w:rsidR="00A26DEE" w:rsidRPr="00F07A16" w:rsidRDefault="00A26DEE" w:rsidP="00F07A16">
      <w:pPr>
        <w:pStyle w:val="Heading2"/>
        <w:jc w:val="left"/>
        <w:rPr>
          <w:rFonts w:ascii="Calibri" w:hAnsi="Calibri" w:cs="Calibri"/>
        </w:rPr>
      </w:pPr>
      <w:r w:rsidRPr="00F07A16">
        <w:rPr>
          <w:rFonts w:ascii="Calibri" w:hAnsi="Calibri" w:cs="Calibri"/>
        </w:rPr>
        <w:t xml:space="preserve">Event </w:t>
      </w:r>
      <w:r w:rsidR="00CF40A3">
        <w:rPr>
          <w:rFonts w:ascii="Calibri" w:hAnsi="Calibri" w:cs="Calibri"/>
        </w:rPr>
        <w:t>l</w:t>
      </w:r>
      <w:r w:rsidRPr="00F07A16">
        <w:rPr>
          <w:rFonts w:ascii="Calibri" w:hAnsi="Calibri" w:cs="Calibri"/>
        </w:rPr>
        <w:t>icensing and insurance</w:t>
      </w:r>
      <w:bookmarkEnd w:id="19"/>
      <w:bookmarkEnd w:id="20"/>
    </w:p>
    <w:p w14:paraId="433FAB52" w14:textId="77866DCB" w:rsidR="00A26DEE" w:rsidRPr="00F07A16" w:rsidRDefault="005D4D96" w:rsidP="00F07A16">
      <w:pPr>
        <w:rPr>
          <w:rFonts w:ascii="Calibri" w:hAnsi="Calibri" w:cs="Calibri"/>
        </w:rPr>
      </w:pPr>
      <w:r w:rsidRPr="00F07A16">
        <w:rPr>
          <w:rFonts w:ascii="Calibri" w:hAnsi="Calibri" w:cs="Calibri"/>
        </w:rPr>
        <w:t xml:space="preserve">Guidance - </w:t>
      </w:r>
      <w:r w:rsidR="00A26DEE" w:rsidRPr="00F07A16">
        <w:rPr>
          <w:rFonts w:ascii="Calibri" w:hAnsi="Calibri" w:cs="Calibri"/>
        </w:rPr>
        <w:t>Provide details of event licences and insurance</w:t>
      </w:r>
    </w:p>
    <w:p w14:paraId="7C9C446C" w14:textId="77777777" w:rsidR="00A30F6C" w:rsidRPr="00F07A16" w:rsidRDefault="00A30F6C" w:rsidP="00F07A16">
      <w:pPr>
        <w:rPr>
          <w:rFonts w:ascii="Calibri" w:hAnsi="Calibri" w:cs="Calibri"/>
        </w:rPr>
      </w:pPr>
    </w:p>
    <w:p w14:paraId="11F9E90F" w14:textId="77777777" w:rsidR="00CE3EBA" w:rsidRPr="00F07A16" w:rsidRDefault="00CE3EBA" w:rsidP="00F07A16">
      <w:pPr>
        <w:rPr>
          <w:rFonts w:ascii="Calibri" w:hAnsi="Calibri" w:cs="Calibri"/>
        </w:rPr>
      </w:pPr>
    </w:p>
    <w:p w14:paraId="3B6EA7CF" w14:textId="77777777" w:rsidR="00A26DEE" w:rsidRPr="00F07A16" w:rsidRDefault="00A26DEE" w:rsidP="00F07A16">
      <w:pPr>
        <w:pStyle w:val="Heading2"/>
        <w:jc w:val="left"/>
        <w:rPr>
          <w:rFonts w:ascii="Calibri" w:hAnsi="Calibri" w:cs="Calibri"/>
        </w:rPr>
      </w:pPr>
      <w:bookmarkStart w:id="21" w:name="_Toc95395358"/>
      <w:bookmarkStart w:id="22" w:name="_Toc104473804"/>
      <w:r w:rsidRPr="00F07A16">
        <w:rPr>
          <w:rFonts w:ascii="Calibri" w:hAnsi="Calibri" w:cs="Calibri"/>
        </w:rPr>
        <w:t>External consultation and communication</w:t>
      </w:r>
      <w:bookmarkEnd w:id="21"/>
      <w:bookmarkEnd w:id="22"/>
    </w:p>
    <w:p w14:paraId="1F28955B" w14:textId="7B2EEDA4" w:rsidR="00A26DEE" w:rsidRPr="00F07A16" w:rsidRDefault="005D4D96" w:rsidP="00F07A16">
      <w:pPr>
        <w:rPr>
          <w:rFonts w:ascii="Calibri" w:hAnsi="Calibri" w:cs="Calibri"/>
        </w:rPr>
      </w:pPr>
      <w:r w:rsidRPr="00F07A16">
        <w:rPr>
          <w:rFonts w:ascii="Calibri" w:hAnsi="Calibri" w:cs="Calibri"/>
        </w:rPr>
        <w:t xml:space="preserve">Guidance - </w:t>
      </w:r>
      <w:r w:rsidR="00A26DEE" w:rsidRPr="00F07A16">
        <w:rPr>
          <w:rFonts w:ascii="Calibri" w:hAnsi="Calibri" w:cs="Calibri"/>
        </w:rPr>
        <w:t>Provide details of who has been consulted with and how.  Include emergency services, local authority (County and District) and other interested parties such as the local community.</w:t>
      </w:r>
    </w:p>
    <w:p w14:paraId="72F67FC6" w14:textId="77777777" w:rsidR="00A30F6C" w:rsidRPr="00F07A16" w:rsidRDefault="00A30F6C" w:rsidP="00F07A16">
      <w:pPr>
        <w:rPr>
          <w:rFonts w:ascii="Calibri" w:hAnsi="Calibri" w:cs="Calibri"/>
        </w:rPr>
      </w:pPr>
    </w:p>
    <w:p w14:paraId="7590C636" w14:textId="77777777" w:rsidR="0058240E" w:rsidRPr="00F07A16" w:rsidRDefault="0058240E" w:rsidP="00F07A16">
      <w:pPr>
        <w:rPr>
          <w:rFonts w:ascii="Calibri" w:hAnsi="Calibri" w:cs="Calibri"/>
        </w:rPr>
      </w:pPr>
    </w:p>
    <w:p w14:paraId="4E110C6A" w14:textId="1935C7AD" w:rsidR="00A26DEE" w:rsidRPr="00F07A16" w:rsidRDefault="00A26DEE" w:rsidP="00F07A16">
      <w:pPr>
        <w:pStyle w:val="Heading2"/>
        <w:jc w:val="left"/>
        <w:rPr>
          <w:rFonts w:ascii="Calibri" w:hAnsi="Calibri" w:cs="Calibri"/>
        </w:rPr>
      </w:pPr>
      <w:bookmarkStart w:id="23" w:name="_Toc95395359"/>
      <w:bookmarkStart w:id="24" w:name="_Toc104473805"/>
      <w:r w:rsidRPr="00F07A16">
        <w:rPr>
          <w:rFonts w:ascii="Calibri" w:hAnsi="Calibri" w:cs="Calibri"/>
        </w:rPr>
        <w:t xml:space="preserve">Event </w:t>
      </w:r>
      <w:r w:rsidR="00EE2E01" w:rsidRPr="00F07A16">
        <w:rPr>
          <w:rFonts w:ascii="Calibri" w:hAnsi="Calibri" w:cs="Calibri"/>
        </w:rPr>
        <w:t>risk assessments</w:t>
      </w:r>
      <w:bookmarkEnd w:id="23"/>
      <w:bookmarkEnd w:id="24"/>
    </w:p>
    <w:p w14:paraId="7F160FA7" w14:textId="525FB82B" w:rsidR="00BB4700" w:rsidRPr="00F07A16" w:rsidRDefault="005D4D96" w:rsidP="00F07A16">
      <w:pPr>
        <w:rPr>
          <w:rFonts w:ascii="Calibri" w:hAnsi="Calibri" w:cs="Calibri"/>
        </w:rPr>
      </w:pPr>
      <w:r w:rsidRPr="00F07A16">
        <w:rPr>
          <w:rFonts w:ascii="Calibri" w:hAnsi="Calibri" w:cs="Calibri"/>
        </w:rPr>
        <w:t xml:space="preserve">Guidance - </w:t>
      </w:r>
      <w:r w:rsidR="00BB4700" w:rsidRPr="00F07A16">
        <w:rPr>
          <w:rFonts w:ascii="Calibri" w:hAnsi="Calibri" w:cs="Calibri"/>
        </w:rPr>
        <w:t>These may be included as an appendix to this plan.</w:t>
      </w:r>
    </w:p>
    <w:p w14:paraId="0C636F02" w14:textId="77777777" w:rsidR="00A26DEE" w:rsidRPr="00F07A16" w:rsidRDefault="00A26DEE" w:rsidP="00F07A16">
      <w:pPr>
        <w:rPr>
          <w:rFonts w:ascii="Calibri" w:hAnsi="Calibri" w:cs="Calibri"/>
        </w:rPr>
      </w:pPr>
      <w:r w:rsidRPr="00F07A16">
        <w:rPr>
          <w:rFonts w:ascii="Calibri" w:hAnsi="Calibri" w:cs="Calibri"/>
        </w:rPr>
        <w:t>Provide risk assessments for the event including the following:</w:t>
      </w:r>
    </w:p>
    <w:p w14:paraId="5DA66496" w14:textId="77777777" w:rsidR="00A26DEE" w:rsidRPr="00F07A16" w:rsidRDefault="00A26DEE" w:rsidP="00F07A16">
      <w:pPr>
        <w:pStyle w:val="ListParagraph"/>
        <w:numPr>
          <w:ilvl w:val="0"/>
          <w:numId w:val="2"/>
        </w:numPr>
        <w:rPr>
          <w:rFonts w:ascii="Calibri" w:hAnsi="Calibri" w:cs="Calibri"/>
        </w:rPr>
      </w:pPr>
      <w:r w:rsidRPr="00F07A16">
        <w:rPr>
          <w:rFonts w:ascii="Calibri" w:hAnsi="Calibri" w:cs="Calibri"/>
        </w:rPr>
        <w:t>Build Up</w:t>
      </w:r>
    </w:p>
    <w:p w14:paraId="536DA58F" w14:textId="77777777" w:rsidR="00A26DEE" w:rsidRPr="00F07A16" w:rsidRDefault="00A26DEE" w:rsidP="00F07A16">
      <w:pPr>
        <w:pStyle w:val="ListParagraph"/>
        <w:numPr>
          <w:ilvl w:val="0"/>
          <w:numId w:val="2"/>
        </w:numPr>
        <w:rPr>
          <w:rFonts w:ascii="Calibri" w:hAnsi="Calibri" w:cs="Calibri"/>
        </w:rPr>
      </w:pPr>
      <w:r w:rsidRPr="00F07A16">
        <w:rPr>
          <w:rFonts w:ascii="Calibri" w:hAnsi="Calibri" w:cs="Calibri"/>
        </w:rPr>
        <w:t>Live Event</w:t>
      </w:r>
    </w:p>
    <w:p w14:paraId="30753B56" w14:textId="77777777" w:rsidR="00A26DEE" w:rsidRPr="00F07A16" w:rsidRDefault="00A26DEE" w:rsidP="00F07A16">
      <w:pPr>
        <w:pStyle w:val="ListParagraph"/>
        <w:numPr>
          <w:ilvl w:val="0"/>
          <w:numId w:val="2"/>
        </w:numPr>
        <w:rPr>
          <w:rFonts w:ascii="Calibri" w:hAnsi="Calibri" w:cs="Calibri"/>
        </w:rPr>
      </w:pPr>
      <w:r w:rsidRPr="00F07A16">
        <w:rPr>
          <w:rFonts w:ascii="Calibri" w:hAnsi="Calibri" w:cs="Calibri"/>
        </w:rPr>
        <w:t>Breakdown</w:t>
      </w:r>
    </w:p>
    <w:p w14:paraId="1C722AA9" w14:textId="2DA38E34" w:rsidR="00C23A17" w:rsidRPr="00F07A16" w:rsidRDefault="00C23A17" w:rsidP="00F07A16">
      <w:pPr>
        <w:pStyle w:val="ListParagraph"/>
        <w:numPr>
          <w:ilvl w:val="0"/>
          <w:numId w:val="2"/>
        </w:numPr>
        <w:rPr>
          <w:rFonts w:ascii="Calibri" w:hAnsi="Calibri" w:cs="Calibri"/>
        </w:rPr>
      </w:pPr>
      <w:r w:rsidRPr="00F07A16">
        <w:rPr>
          <w:rFonts w:ascii="Calibri" w:hAnsi="Calibri" w:cs="Calibri"/>
        </w:rPr>
        <w:t>Covid</w:t>
      </w:r>
      <w:r w:rsidR="00EE2E01">
        <w:rPr>
          <w:rFonts w:ascii="Calibri" w:hAnsi="Calibri" w:cs="Calibri"/>
        </w:rPr>
        <w:t>-</w:t>
      </w:r>
      <w:r w:rsidRPr="00F07A16">
        <w:rPr>
          <w:rFonts w:ascii="Calibri" w:hAnsi="Calibri" w:cs="Calibri"/>
        </w:rPr>
        <w:t>19</w:t>
      </w:r>
    </w:p>
    <w:p w14:paraId="62DB55C2" w14:textId="77777777" w:rsidR="009234E3" w:rsidRPr="00F07A16" w:rsidRDefault="009234E3" w:rsidP="00F07A16">
      <w:pPr>
        <w:rPr>
          <w:rFonts w:ascii="Calibri" w:hAnsi="Calibri" w:cs="Calibri"/>
        </w:rPr>
      </w:pPr>
    </w:p>
    <w:p w14:paraId="1375CE71" w14:textId="77777777" w:rsidR="00177ECE" w:rsidRPr="00F07A16" w:rsidRDefault="00177ECE" w:rsidP="00F07A16">
      <w:pPr>
        <w:rPr>
          <w:rFonts w:ascii="Calibri" w:hAnsi="Calibri" w:cs="Calibri"/>
          <w:b/>
        </w:rPr>
      </w:pPr>
    </w:p>
    <w:p w14:paraId="297D8C29" w14:textId="77777777" w:rsidR="00927901" w:rsidRPr="00F07A16" w:rsidRDefault="00927901" w:rsidP="00F07A16">
      <w:pPr>
        <w:rPr>
          <w:rFonts w:ascii="Calibri" w:hAnsi="Calibri" w:cs="Calibri"/>
          <w:b/>
        </w:rPr>
      </w:pPr>
    </w:p>
    <w:p w14:paraId="5076C2D5" w14:textId="77777777" w:rsidR="00927901" w:rsidRPr="00F07A16" w:rsidRDefault="00927901" w:rsidP="00F07A16">
      <w:pPr>
        <w:rPr>
          <w:rFonts w:ascii="Calibri" w:hAnsi="Calibri" w:cs="Calibri"/>
          <w:b/>
        </w:rPr>
      </w:pPr>
    </w:p>
    <w:p w14:paraId="771D3938" w14:textId="77777777" w:rsidR="00927901" w:rsidRPr="00F07A16" w:rsidRDefault="00927901" w:rsidP="00F07A16">
      <w:pPr>
        <w:rPr>
          <w:rFonts w:ascii="Calibri" w:hAnsi="Calibri" w:cs="Calibri"/>
          <w:b/>
        </w:rPr>
      </w:pPr>
    </w:p>
    <w:p w14:paraId="3729235D" w14:textId="77777777" w:rsidR="00927901" w:rsidRPr="00F07A16" w:rsidRDefault="00927901" w:rsidP="00F07A16">
      <w:pPr>
        <w:rPr>
          <w:rFonts w:ascii="Calibri" w:hAnsi="Calibri" w:cs="Calibri"/>
          <w:b/>
        </w:rPr>
      </w:pPr>
    </w:p>
    <w:p w14:paraId="403E70BD" w14:textId="77777777" w:rsidR="00927901" w:rsidRPr="00F07A16" w:rsidRDefault="00927901" w:rsidP="00F07A16">
      <w:pPr>
        <w:rPr>
          <w:rFonts w:ascii="Calibri" w:hAnsi="Calibri" w:cs="Calibri"/>
          <w:b/>
        </w:rPr>
      </w:pPr>
    </w:p>
    <w:p w14:paraId="3677E737" w14:textId="77777777" w:rsidR="008C1C41" w:rsidRPr="00F07A16" w:rsidRDefault="008C1C41" w:rsidP="00F07A16">
      <w:pPr>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30EDF9AE" w14:textId="067DC96C" w:rsidR="009234E3" w:rsidRPr="00F07A16" w:rsidRDefault="00603E9D" w:rsidP="00F07A16">
      <w:pPr>
        <w:pStyle w:val="Heading1"/>
      </w:pPr>
      <w:bookmarkStart w:id="25" w:name="_Toc95395360"/>
      <w:bookmarkStart w:id="26" w:name="_Toc104473806"/>
      <w:r w:rsidRPr="00F07A16">
        <w:lastRenderedPageBreak/>
        <w:t xml:space="preserve">Section 2 - Venue and </w:t>
      </w:r>
      <w:r w:rsidR="00EE2E01" w:rsidRPr="00F07A16">
        <w:t>site d</w:t>
      </w:r>
      <w:r w:rsidRPr="00F07A16">
        <w:t>esign</w:t>
      </w:r>
      <w:bookmarkEnd w:id="25"/>
      <w:bookmarkEnd w:id="26"/>
    </w:p>
    <w:p w14:paraId="349053BD" w14:textId="77777777" w:rsidR="00BB4700" w:rsidRPr="00F07A16" w:rsidRDefault="00BB4700" w:rsidP="00F07A16">
      <w:pPr>
        <w:rPr>
          <w:rFonts w:ascii="Calibri" w:hAnsi="Calibri" w:cs="Calibri"/>
          <w:b/>
        </w:rPr>
      </w:pPr>
    </w:p>
    <w:p w14:paraId="0EC10659" w14:textId="77777777" w:rsidR="005D4D96" w:rsidRPr="00F07A16" w:rsidRDefault="00BF305D" w:rsidP="00F07A16">
      <w:pPr>
        <w:rPr>
          <w:rFonts w:ascii="Calibri" w:hAnsi="Calibri" w:cs="Calibri"/>
          <w:b/>
        </w:rPr>
      </w:pPr>
      <w:r w:rsidRPr="00F07A16">
        <w:rPr>
          <w:rFonts w:ascii="Calibri" w:hAnsi="Calibri" w:cs="Calibri"/>
          <w:b/>
        </w:rPr>
        <w:t>Consider venue and site suitability including but not limited to:</w:t>
      </w:r>
      <w:r w:rsidR="005D4D96" w:rsidRPr="00F07A16">
        <w:rPr>
          <w:rFonts w:ascii="Calibri" w:hAnsi="Calibri" w:cs="Calibri"/>
          <w:b/>
        </w:rPr>
        <w:t xml:space="preserve"> </w:t>
      </w:r>
    </w:p>
    <w:p w14:paraId="1FE95719" w14:textId="5D75E437" w:rsidR="00BF305D" w:rsidRPr="00F07A16" w:rsidRDefault="005D4D96" w:rsidP="00F07A16">
      <w:pPr>
        <w:rPr>
          <w:rFonts w:ascii="Calibri" w:hAnsi="Calibri" w:cs="Calibri"/>
          <w:b/>
        </w:rPr>
      </w:pPr>
      <w:r w:rsidRPr="00F07A16">
        <w:rPr>
          <w:rFonts w:ascii="Calibri" w:hAnsi="Calibri" w:cs="Calibri"/>
        </w:rPr>
        <w:t>Guidance -</w:t>
      </w:r>
    </w:p>
    <w:p w14:paraId="55BF20F7" w14:textId="77777777" w:rsidR="00C23A17" w:rsidRPr="00F07A16" w:rsidRDefault="00C23A17" w:rsidP="00F07A16">
      <w:pPr>
        <w:numPr>
          <w:ilvl w:val="0"/>
          <w:numId w:val="45"/>
        </w:numPr>
        <w:shd w:val="clear" w:color="auto" w:fill="FFFFFF"/>
        <w:rPr>
          <w:rFonts w:ascii="Calibri" w:hAnsi="Calibri" w:cs="Calibri"/>
          <w:color w:val="101010"/>
        </w:rPr>
      </w:pPr>
      <w:r w:rsidRPr="00F07A16">
        <w:rPr>
          <w:rFonts w:ascii="Calibri" w:hAnsi="Calibri" w:cs="Calibri"/>
          <w:bCs/>
          <w:color w:val="101010"/>
        </w:rPr>
        <w:t>Carry out a site-suitability assessment early in the planning process</w:t>
      </w:r>
    </w:p>
    <w:p w14:paraId="20607721" w14:textId="77777777" w:rsidR="00C23A17" w:rsidRPr="00F07A16" w:rsidRDefault="00C23A17" w:rsidP="00F07A16">
      <w:pPr>
        <w:numPr>
          <w:ilvl w:val="0"/>
          <w:numId w:val="45"/>
        </w:numPr>
        <w:shd w:val="clear" w:color="auto" w:fill="FFFFFF"/>
        <w:rPr>
          <w:rFonts w:ascii="Calibri" w:hAnsi="Calibri" w:cs="Calibri"/>
          <w:color w:val="101010"/>
        </w:rPr>
      </w:pPr>
      <w:r w:rsidRPr="00F07A16">
        <w:rPr>
          <w:rFonts w:ascii="Calibri" w:hAnsi="Calibri" w:cs="Calibri"/>
          <w:bCs/>
          <w:color w:val="101010"/>
        </w:rPr>
        <w:t>In that assessment, include the nature of the event, audience numbers and the infrastructure required</w:t>
      </w:r>
    </w:p>
    <w:p w14:paraId="2FC6E6D6" w14:textId="77777777" w:rsidR="00C23A17" w:rsidRPr="00F07A16" w:rsidRDefault="00C23A17" w:rsidP="00F07A16">
      <w:pPr>
        <w:numPr>
          <w:ilvl w:val="0"/>
          <w:numId w:val="45"/>
        </w:numPr>
        <w:shd w:val="clear" w:color="auto" w:fill="FFFFFF"/>
        <w:rPr>
          <w:rFonts w:ascii="Calibri" w:hAnsi="Calibri" w:cs="Calibri"/>
          <w:color w:val="101010"/>
        </w:rPr>
      </w:pPr>
      <w:r w:rsidRPr="00F07A16">
        <w:rPr>
          <w:rFonts w:ascii="Calibri" w:hAnsi="Calibri" w:cs="Calibri"/>
          <w:bCs/>
          <w:color w:val="101010"/>
        </w:rPr>
        <w:t>Design the site layout to minimise risk, for example to segregate pedestrians and vehicles</w:t>
      </w:r>
    </w:p>
    <w:p w14:paraId="7C925BE8" w14:textId="77777777" w:rsidR="00C23A17" w:rsidRPr="00F07A16" w:rsidRDefault="00C23A17" w:rsidP="00F07A16">
      <w:pPr>
        <w:numPr>
          <w:ilvl w:val="0"/>
          <w:numId w:val="45"/>
        </w:numPr>
        <w:shd w:val="clear" w:color="auto" w:fill="FFFFFF"/>
        <w:rPr>
          <w:rFonts w:ascii="Calibri" w:hAnsi="Calibri" w:cs="Calibri"/>
          <w:color w:val="101010"/>
        </w:rPr>
      </w:pPr>
      <w:r w:rsidRPr="00F07A16">
        <w:rPr>
          <w:rFonts w:ascii="Calibri" w:hAnsi="Calibri" w:cs="Calibri"/>
          <w:bCs/>
          <w:color w:val="101010"/>
        </w:rPr>
        <w:t>Prepare a site and area location plan</w:t>
      </w:r>
    </w:p>
    <w:p w14:paraId="15DCCE04" w14:textId="77777777" w:rsidR="00C23A17" w:rsidRPr="00F07A16" w:rsidRDefault="00C23A17" w:rsidP="00F07A16">
      <w:pPr>
        <w:numPr>
          <w:ilvl w:val="0"/>
          <w:numId w:val="45"/>
        </w:numPr>
        <w:shd w:val="clear" w:color="auto" w:fill="FFFFFF"/>
        <w:rPr>
          <w:rFonts w:ascii="Calibri" w:hAnsi="Calibri" w:cs="Calibri"/>
          <w:color w:val="101010"/>
        </w:rPr>
      </w:pPr>
      <w:r w:rsidRPr="00F07A16">
        <w:rPr>
          <w:rFonts w:ascii="Calibri" w:hAnsi="Calibri" w:cs="Calibri"/>
          <w:bCs/>
          <w:color w:val="101010"/>
        </w:rPr>
        <w:t>Establish emergency routes</w:t>
      </w:r>
    </w:p>
    <w:p w14:paraId="52D8374F" w14:textId="77777777" w:rsidR="00C23A17" w:rsidRPr="00F07A16" w:rsidRDefault="00C23A17" w:rsidP="00F07A16">
      <w:pPr>
        <w:numPr>
          <w:ilvl w:val="0"/>
          <w:numId w:val="45"/>
        </w:numPr>
        <w:shd w:val="clear" w:color="auto" w:fill="FFFFFF"/>
        <w:rPr>
          <w:rFonts w:ascii="Calibri" w:hAnsi="Calibri" w:cs="Calibri"/>
          <w:color w:val="101010"/>
        </w:rPr>
      </w:pPr>
      <w:r w:rsidRPr="00F07A16">
        <w:rPr>
          <w:rFonts w:ascii="Calibri" w:hAnsi="Calibri" w:cs="Calibri"/>
          <w:bCs/>
          <w:color w:val="101010"/>
        </w:rPr>
        <w:t xml:space="preserve">Liaise with key stakeholders, such as landowners, the local authority, local emergency services, neighbouring </w:t>
      </w:r>
      <w:proofErr w:type="gramStart"/>
      <w:r w:rsidRPr="00F07A16">
        <w:rPr>
          <w:rFonts w:ascii="Calibri" w:hAnsi="Calibri" w:cs="Calibri"/>
          <w:bCs/>
          <w:color w:val="101010"/>
        </w:rPr>
        <w:t>businesses</w:t>
      </w:r>
      <w:proofErr w:type="gramEnd"/>
      <w:r w:rsidRPr="00F07A16">
        <w:rPr>
          <w:rFonts w:ascii="Calibri" w:hAnsi="Calibri" w:cs="Calibri"/>
          <w:bCs/>
          <w:color w:val="101010"/>
        </w:rPr>
        <w:t xml:space="preserve"> and local residents</w:t>
      </w:r>
    </w:p>
    <w:p w14:paraId="29FA7A04" w14:textId="77777777" w:rsidR="00964F87" w:rsidRDefault="00964F87" w:rsidP="00F07A16">
      <w:pPr>
        <w:shd w:val="clear" w:color="auto" w:fill="FFFFFF"/>
        <w:rPr>
          <w:rFonts w:ascii="Calibri" w:hAnsi="Calibri" w:cs="Calibri"/>
          <w:color w:val="101010"/>
        </w:rPr>
      </w:pPr>
    </w:p>
    <w:p w14:paraId="4BCEB2F5" w14:textId="31EE9C99" w:rsidR="00C23A17" w:rsidRPr="00EE2E01" w:rsidRDefault="00964F87" w:rsidP="00F07A16">
      <w:pPr>
        <w:shd w:val="clear" w:color="auto" w:fill="FFFFFF"/>
        <w:rPr>
          <w:rFonts w:ascii="Calibri" w:hAnsi="Calibri" w:cs="Calibri"/>
          <w:color w:val="101010"/>
        </w:rPr>
      </w:pPr>
      <w:r>
        <w:rPr>
          <w:rFonts w:ascii="Calibri" w:hAnsi="Calibri" w:cs="Calibri"/>
          <w:color w:val="101010"/>
        </w:rPr>
        <w:t xml:space="preserve">Guidance - </w:t>
      </w:r>
      <w:r w:rsidR="00C23A17" w:rsidRPr="00EE2E01">
        <w:rPr>
          <w:rFonts w:ascii="Calibri" w:hAnsi="Calibri" w:cs="Calibri"/>
          <w:color w:val="101010"/>
        </w:rPr>
        <w:t>Also consider:</w:t>
      </w:r>
    </w:p>
    <w:p w14:paraId="53B43200" w14:textId="77777777" w:rsidR="00C23A17" w:rsidRPr="00F07A16" w:rsidRDefault="00C23A17" w:rsidP="00F07A16">
      <w:pPr>
        <w:pStyle w:val="ListParagraph"/>
        <w:numPr>
          <w:ilvl w:val="0"/>
          <w:numId w:val="47"/>
        </w:numPr>
        <w:shd w:val="clear" w:color="auto" w:fill="FFFFFF"/>
        <w:rPr>
          <w:rFonts w:ascii="Calibri" w:hAnsi="Calibri" w:cs="Calibri"/>
          <w:color w:val="101010"/>
        </w:rPr>
      </w:pPr>
      <w:r w:rsidRPr="00F07A16">
        <w:rPr>
          <w:rFonts w:ascii="Calibri" w:hAnsi="Calibri" w:cs="Calibri"/>
          <w:color w:val="101010"/>
        </w:rPr>
        <w:t>duration and time of year that the event will take place</w:t>
      </w:r>
    </w:p>
    <w:p w14:paraId="42EF1167"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the proposed event activities and whether they are indoors or outdoors</w:t>
      </w:r>
    </w:p>
    <w:p w14:paraId="687B695E"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the audience type/profile for these activities</w:t>
      </w:r>
    </w:p>
    <w:p w14:paraId="618629E4"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whether the audience will be standing, seated or a mixture of both</w:t>
      </w:r>
    </w:p>
    <w:p w14:paraId="7301FB7F"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the proposed audience capacity</w:t>
      </w:r>
    </w:p>
    <w:p w14:paraId="2E1A3804"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the circulation of the audience within the site</w:t>
      </w:r>
    </w:p>
    <w:p w14:paraId="3EE3B51D"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access onto and around the site</w:t>
      </w:r>
    </w:p>
    <w:p w14:paraId="40A7F433"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the structures and facilities that will be required</w:t>
      </w:r>
    </w:p>
    <w:p w14:paraId="06501A21"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workforce to support the event and breakdown</w:t>
      </w:r>
    </w:p>
    <w:p w14:paraId="4A07100C" w14:textId="77777777" w:rsidR="00C23A17" w:rsidRPr="00F07A16" w:rsidRDefault="00C23A17" w:rsidP="00F07A16">
      <w:pPr>
        <w:pStyle w:val="ListParagraph"/>
        <w:numPr>
          <w:ilvl w:val="0"/>
          <w:numId w:val="45"/>
        </w:numPr>
        <w:shd w:val="clear" w:color="auto" w:fill="FFFFFF"/>
        <w:rPr>
          <w:rFonts w:ascii="Calibri" w:hAnsi="Calibri" w:cs="Calibri"/>
          <w:color w:val="101010"/>
        </w:rPr>
      </w:pPr>
      <w:r w:rsidRPr="00F07A16">
        <w:rPr>
          <w:rFonts w:ascii="Calibri" w:hAnsi="Calibri" w:cs="Calibri"/>
          <w:color w:val="101010"/>
        </w:rPr>
        <w:t>emergency plans for these aspects of the event</w:t>
      </w:r>
    </w:p>
    <w:p w14:paraId="0BFF6EB6" w14:textId="77777777" w:rsidR="00AD4E66" w:rsidRPr="00F07A16" w:rsidRDefault="00AD4E66" w:rsidP="00F07A16">
      <w:pPr>
        <w:rPr>
          <w:rFonts w:ascii="Calibri" w:hAnsi="Calibri" w:cs="Calibri"/>
          <w:b/>
        </w:rPr>
      </w:pPr>
    </w:p>
    <w:p w14:paraId="6146E121" w14:textId="6CF94590" w:rsidR="00A30F6C" w:rsidRPr="00964F87" w:rsidRDefault="00964F87" w:rsidP="00F07A16">
      <w:pPr>
        <w:rPr>
          <w:rFonts w:ascii="Calibri" w:hAnsi="Calibri" w:cs="Calibri"/>
          <w:bCs/>
        </w:rPr>
      </w:pPr>
      <w:r w:rsidRPr="00964F87">
        <w:rPr>
          <w:rFonts w:ascii="Calibri" w:hAnsi="Calibri" w:cs="Calibri"/>
          <w:bCs/>
        </w:rPr>
        <w:t xml:space="preserve">Guidance - </w:t>
      </w:r>
      <w:r w:rsidR="00C23A17" w:rsidRPr="00964F87">
        <w:rPr>
          <w:rFonts w:ascii="Calibri" w:hAnsi="Calibri" w:cs="Calibri"/>
          <w:bCs/>
        </w:rPr>
        <w:t xml:space="preserve">Provide a </w:t>
      </w:r>
      <w:r w:rsidR="00A30F6C" w:rsidRPr="00964F87">
        <w:rPr>
          <w:rFonts w:ascii="Calibri" w:hAnsi="Calibri" w:cs="Calibri"/>
          <w:bCs/>
        </w:rPr>
        <w:t xml:space="preserve">site map </w:t>
      </w:r>
      <w:r w:rsidR="00C23A17" w:rsidRPr="00964F87">
        <w:rPr>
          <w:rFonts w:ascii="Calibri" w:hAnsi="Calibri" w:cs="Calibri"/>
          <w:bCs/>
        </w:rPr>
        <w:t xml:space="preserve">which should be clear and easy to view and not a google satellite drawing.  It </w:t>
      </w:r>
      <w:r w:rsidR="00A30F6C" w:rsidRPr="00964F87">
        <w:rPr>
          <w:rFonts w:ascii="Calibri" w:hAnsi="Calibri" w:cs="Calibri"/>
          <w:bCs/>
        </w:rPr>
        <w:t>may be included as an appendix to this plan.  Use the space below to describe the site or particulars which may affect the event</w:t>
      </w:r>
      <w:r>
        <w:rPr>
          <w:rFonts w:ascii="Calibri" w:hAnsi="Calibri" w:cs="Calibri"/>
          <w:bCs/>
        </w:rPr>
        <w:t>.</w:t>
      </w:r>
    </w:p>
    <w:p w14:paraId="7737A4D9" w14:textId="77777777" w:rsidR="00AD4E66" w:rsidRPr="00F07A16" w:rsidRDefault="00AD4E66" w:rsidP="00F07A16">
      <w:pPr>
        <w:rPr>
          <w:rFonts w:ascii="Calibri" w:hAnsi="Calibri" w:cs="Calibri"/>
          <w:b/>
        </w:rPr>
      </w:pPr>
    </w:p>
    <w:p w14:paraId="2CBC0E52" w14:textId="77777777" w:rsidR="00A93849" w:rsidRPr="00F07A16" w:rsidRDefault="00A93849" w:rsidP="00F07A16">
      <w:pPr>
        <w:rPr>
          <w:rFonts w:ascii="Calibri" w:hAnsi="Calibri" w:cs="Calibri"/>
        </w:rPr>
      </w:pPr>
    </w:p>
    <w:p w14:paraId="457E326F" w14:textId="77777777" w:rsidR="00A93849" w:rsidRPr="00F07A16" w:rsidRDefault="00A93849" w:rsidP="00F07A16">
      <w:pPr>
        <w:rPr>
          <w:rFonts w:ascii="Calibri" w:hAnsi="Calibri" w:cs="Calibri"/>
        </w:rPr>
      </w:pPr>
    </w:p>
    <w:p w14:paraId="1561B394" w14:textId="77777777" w:rsidR="00927901" w:rsidRPr="00F07A16" w:rsidRDefault="00927901" w:rsidP="00F07A16">
      <w:pPr>
        <w:rPr>
          <w:rFonts w:ascii="Calibri" w:hAnsi="Calibri" w:cs="Calibri"/>
          <w:b/>
        </w:rPr>
      </w:pPr>
    </w:p>
    <w:p w14:paraId="6032F3C7" w14:textId="77777777" w:rsidR="00927901" w:rsidRPr="00F07A16" w:rsidRDefault="00927901" w:rsidP="00F07A16">
      <w:pPr>
        <w:rPr>
          <w:rFonts w:ascii="Calibri" w:hAnsi="Calibri" w:cs="Calibri"/>
          <w:b/>
        </w:rPr>
      </w:pPr>
    </w:p>
    <w:p w14:paraId="1DBF1048" w14:textId="77777777" w:rsidR="008C1C41" w:rsidRPr="00F07A16" w:rsidRDefault="008C1C41" w:rsidP="00F07A16">
      <w:pPr>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45E05EB7" w14:textId="16A05D25" w:rsidR="009D33AA" w:rsidRPr="00F07A16" w:rsidRDefault="00603E9D" w:rsidP="00F07A16">
      <w:pPr>
        <w:pStyle w:val="Heading1"/>
      </w:pPr>
      <w:bookmarkStart w:id="27" w:name="_Toc95395361"/>
      <w:bookmarkStart w:id="28" w:name="_Toc104473807"/>
      <w:r w:rsidRPr="00F07A16">
        <w:lastRenderedPageBreak/>
        <w:t xml:space="preserve">Section 3 - Contingency and </w:t>
      </w:r>
      <w:r w:rsidR="00EE2E01" w:rsidRPr="00F07A16">
        <w:t>emergency plan</w:t>
      </w:r>
      <w:r w:rsidRPr="00F07A16">
        <w:t>ning</w:t>
      </w:r>
      <w:bookmarkEnd w:id="27"/>
      <w:bookmarkEnd w:id="28"/>
    </w:p>
    <w:p w14:paraId="4B9E7409" w14:textId="77777777" w:rsidR="009D33AA" w:rsidRPr="00F07A16" w:rsidRDefault="009D33AA" w:rsidP="00F07A16">
      <w:pPr>
        <w:tabs>
          <w:tab w:val="left" w:pos="2175"/>
        </w:tabs>
        <w:rPr>
          <w:rFonts w:ascii="Calibri" w:hAnsi="Calibri" w:cs="Calibri"/>
          <w:caps/>
        </w:rPr>
      </w:pPr>
    </w:p>
    <w:p w14:paraId="18D66A25" w14:textId="77777777" w:rsidR="009D33AA" w:rsidRPr="00F07A16" w:rsidRDefault="009D33AA" w:rsidP="00F07A16">
      <w:pPr>
        <w:pStyle w:val="Heading2"/>
        <w:jc w:val="left"/>
        <w:rPr>
          <w:rFonts w:ascii="Calibri" w:hAnsi="Calibri" w:cs="Calibri"/>
        </w:rPr>
      </w:pPr>
      <w:bookmarkStart w:id="29" w:name="_Toc95395362"/>
      <w:bookmarkStart w:id="30" w:name="_Toc104473808"/>
      <w:r w:rsidRPr="00F07A16">
        <w:rPr>
          <w:rFonts w:ascii="Calibri" w:hAnsi="Calibri" w:cs="Calibri"/>
        </w:rPr>
        <w:t>Emergency arrangements</w:t>
      </w:r>
      <w:bookmarkEnd w:id="29"/>
      <w:bookmarkEnd w:id="30"/>
    </w:p>
    <w:p w14:paraId="74B2BDFE" w14:textId="1E1D3B2F" w:rsidR="009D33AA" w:rsidRPr="00F07A16" w:rsidRDefault="005D4D96" w:rsidP="00F07A16">
      <w:pPr>
        <w:rPr>
          <w:rFonts w:ascii="Calibri" w:hAnsi="Calibri" w:cs="Calibri"/>
        </w:rPr>
      </w:pPr>
      <w:r w:rsidRPr="00F07A16">
        <w:rPr>
          <w:rFonts w:ascii="Calibri" w:hAnsi="Calibri" w:cs="Calibri"/>
        </w:rPr>
        <w:t xml:space="preserve">Guidance - </w:t>
      </w:r>
      <w:r w:rsidR="009D33AA" w:rsidRPr="00F07A16">
        <w:rPr>
          <w:rFonts w:ascii="Calibri" w:hAnsi="Calibri" w:cs="Calibri"/>
        </w:rPr>
        <w:t>Include details of decision making and actions for:</w:t>
      </w:r>
    </w:p>
    <w:p w14:paraId="082FAE17" w14:textId="77777777" w:rsidR="009D33AA" w:rsidRPr="00F07A16" w:rsidRDefault="009D33AA" w:rsidP="00F07A16">
      <w:pPr>
        <w:pStyle w:val="ListParagraph"/>
        <w:numPr>
          <w:ilvl w:val="0"/>
          <w:numId w:val="3"/>
        </w:numPr>
        <w:rPr>
          <w:rFonts w:ascii="Calibri" w:hAnsi="Calibri" w:cs="Calibri"/>
        </w:rPr>
      </w:pPr>
      <w:r w:rsidRPr="00F07A16">
        <w:rPr>
          <w:rFonts w:ascii="Calibri" w:hAnsi="Calibri" w:cs="Calibri"/>
        </w:rPr>
        <w:t xml:space="preserve">Show stop </w:t>
      </w:r>
    </w:p>
    <w:p w14:paraId="283662BA" w14:textId="77777777" w:rsidR="009D33AA" w:rsidRPr="00F07A16" w:rsidRDefault="009D33AA" w:rsidP="00F07A16">
      <w:pPr>
        <w:pStyle w:val="ListParagraph"/>
        <w:numPr>
          <w:ilvl w:val="0"/>
          <w:numId w:val="3"/>
        </w:numPr>
        <w:rPr>
          <w:rFonts w:ascii="Calibri" w:hAnsi="Calibri" w:cs="Calibri"/>
        </w:rPr>
      </w:pPr>
      <w:r w:rsidRPr="00F07A16">
        <w:rPr>
          <w:rFonts w:ascii="Calibri" w:hAnsi="Calibri" w:cs="Calibri"/>
        </w:rPr>
        <w:t xml:space="preserve">Postponement </w:t>
      </w:r>
    </w:p>
    <w:p w14:paraId="49764027" w14:textId="77777777" w:rsidR="009D33AA" w:rsidRPr="00F07A16" w:rsidRDefault="009D33AA" w:rsidP="00F07A16">
      <w:pPr>
        <w:pStyle w:val="ListParagraph"/>
        <w:numPr>
          <w:ilvl w:val="0"/>
          <w:numId w:val="3"/>
        </w:numPr>
        <w:rPr>
          <w:rFonts w:ascii="Calibri" w:hAnsi="Calibri" w:cs="Calibri"/>
        </w:rPr>
      </w:pPr>
      <w:r w:rsidRPr="00F07A16">
        <w:rPr>
          <w:rFonts w:ascii="Calibri" w:hAnsi="Calibri" w:cs="Calibri"/>
        </w:rPr>
        <w:t>Event cancellation</w:t>
      </w:r>
      <w:r w:rsidR="00C23A17" w:rsidRPr="00F07A16">
        <w:rPr>
          <w:rFonts w:ascii="Calibri" w:hAnsi="Calibri" w:cs="Calibri"/>
        </w:rPr>
        <w:t xml:space="preserve"> and an event cancellation policy</w:t>
      </w:r>
    </w:p>
    <w:p w14:paraId="5887F60D" w14:textId="77777777" w:rsidR="00A93849" w:rsidRPr="00F07A16" w:rsidRDefault="00A93849" w:rsidP="00F07A16">
      <w:pPr>
        <w:rPr>
          <w:rFonts w:ascii="Calibri" w:hAnsi="Calibri" w:cs="Calibri"/>
        </w:rPr>
      </w:pPr>
    </w:p>
    <w:p w14:paraId="72F74169" w14:textId="77777777" w:rsidR="00AD4E66" w:rsidRPr="00F07A16" w:rsidRDefault="00AD4E66" w:rsidP="00F07A16">
      <w:pPr>
        <w:tabs>
          <w:tab w:val="left" w:pos="2175"/>
        </w:tabs>
        <w:rPr>
          <w:rFonts w:ascii="Calibri" w:hAnsi="Calibri" w:cs="Calibri"/>
          <w:b/>
        </w:rPr>
      </w:pPr>
    </w:p>
    <w:p w14:paraId="1295608B" w14:textId="77777777" w:rsidR="00452231" w:rsidRPr="00F07A16" w:rsidRDefault="009D33AA" w:rsidP="00F07A16">
      <w:pPr>
        <w:pStyle w:val="Heading2"/>
        <w:jc w:val="left"/>
        <w:rPr>
          <w:rFonts w:ascii="Calibri" w:hAnsi="Calibri" w:cs="Calibri"/>
        </w:rPr>
      </w:pPr>
      <w:bookmarkStart w:id="31" w:name="_Toc95395363"/>
      <w:bookmarkStart w:id="32" w:name="_Toc104473809"/>
      <w:r w:rsidRPr="00F07A16">
        <w:rPr>
          <w:rFonts w:ascii="Calibri" w:hAnsi="Calibri" w:cs="Calibri"/>
        </w:rPr>
        <w:t>Evacuation and emergency planning considerations for major incidents</w:t>
      </w:r>
      <w:bookmarkEnd w:id="31"/>
      <w:bookmarkEnd w:id="32"/>
    </w:p>
    <w:p w14:paraId="07A570AB" w14:textId="62742C0D" w:rsidR="009D33AA"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9D33AA" w:rsidRPr="00F07A16">
        <w:rPr>
          <w:rFonts w:ascii="Calibri" w:hAnsi="Calibri" w:cs="Calibri"/>
        </w:rPr>
        <w:t>Include details of decision making and actions for:</w:t>
      </w:r>
    </w:p>
    <w:p w14:paraId="70DFFE20" w14:textId="77777777" w:rsidR="009D33AA" w:rsidRPr="00F07A16" w:rsidRDefault="00452231" w:rsidP="00F07A16">
      <w:pPr>
        <w:pStyle w:val="ListParagraph"/>
        <w:numPr>
          <w:ilvl w:val="0"/>
          <w:numId w:val="3"/>
        </w:numPr>
        <w:rPr>
          <w:rFonts w:ascii="Calibri" w:hAnsi="Calibri" w:cs="Calibri"/>
        </w:rPr>
      </w:pPr>
      <w:r w:rsidRPr="00F07A16">
        <w:rPr>
          <w:rFonts w:ascii="Calibri" w:hAnsi="Calibri" w:cs="Calibri"/>
        </w:rPr>
        <w:t>Alerting and mobilisation of resources</w:t>
      </w:r>
    </w:p>
    <w:p w14:paraId="5C24FFB1" w14:textId="77777777" w:rsidR="00452231" w:rsidRPr="00F07A16" w:rsidRDefault="00452231" w:rsidP="00F07A16">
      <w:pPr>
        <w:pStyle w:val="ListParagraph"/>
        <w:numPr>
          <w:ilvl w:val="0"/>
          <w:numId w:val="3"/>
        </w:numPr>
        <w:rPr>
          <w:rFonts w:ascii="Calibri" w:hAnsi="Calibri" w:cs="Calibri"/>
        </w:rPr>
      </w:pPr>
      <w:r w:rsidRPr="00F07A16">
        <w:rPr>
          <w:rFonts w:ascii="Calibri" w:hAnsi="Calibri" w:cs="Calibri"/>
        </w:rPr>
        <w:t>Summoning and assisting emergency services</w:t>
      </w:r>
    </w:p>
    <w:p w14:paraId="12722310" w14:textId="77777777" w:rsidR="00452231" w:rsidRPr="00F07A16" w:rsidRDefault="00A30F6C" w:rsidP="00F07A16">
      <w:pPr>
        <w:pStyle w:val="ListParagraph"/>
        <w:numPr>
          <w:ilvl w:val="0"/>
          <w:numId w:val="3"/>
        </w:numPr>
        <w:rPr>
          <w:rFonts w:ascii="Calibri" w:hAnsi="Calibri" w:cs="Calibri"/>
        </w:rPr>
      </w:pPr>
      <w:r w:rsidRPr="00F07A16">
        <w:rPr>
          <w:rFonts w:ascii="Calibri" w:hAnsi="Calibri" w:cs="Calibri"/>
        </w:rPr>
        <w:t>Rendezvous</w:t>
      </w:r>
      <w:r w:rsidR="00452231" w:rsidRPr="00F07A16">
        <w:rPr>
          <w:rFonts w:ascii="Calibri" w:hAnsi="Calibri" w:cs="Calibri"/>
        </w:rPr>
        <w:t xml:space="preserve"> points for emergency services</w:t>
      </w:r>
    </w:p>
    <w:p w14:paraId="3FB7D6A8" w14:textId="77777777" w:rsidR="009D33AA" w:rsidRPr="00F07A16" w:rsidRDefault="00452231" w:rsidP="00F07A16">
      <w:pPr>
        <w:pStyle w:val="ListParagraph"/>
        <w:numPr>
          <w:ilvl w:val="0"/>
          <w:numId w:val="3"/>
        </w:numPr>
        <w:rPr>
          <w:rFonts w:ascii="Calibri" w:hAnsi="Calibri" w:cs="Calibri"/>
        </w:rPr>
      </w:pPr>
      <w:r w:rsidRPr="00F07A16">
        <w:rPr>
          <w:rFonts w:ascii="Calibri" w:hAnsi="Calibri" w:cs="Calibri"/>
        </w:rPr>
        <w:t>Containment of situation (if safe) and initial response</w:t>
      </w:r>
    </w:p>
    <w:p w14:paraId="0AB2CD91" w14:textId="77777777" w:rsidR="00452231" w:rsidRPr="00F07A16" w:rsidRDefault="00452231" w:rsidP="00F07A16">
      <w:pPr>
        <w:pStyle w:val="ListParagraph"/>
        <w:numPr>
          <w:ilvl w:val="0"/>
          <w:numId w:val="3"/>
        </w:numPr>
        <w:rPr>
          <w:rFonts w:ascii="Calibri" w:hAnsi="Calibri" w:cs="Calibri"/>
        </w:rPr>
      </w:pPr>
      <w:r w:rsidRPr="00F07A16">
        <w:rPr>
          <w:rFonts w:ascii="Calibri" w:hAnsi="Calibri" w:cs="Calibri"/>
        </w:rPr>
        <w:t>Movement of people away from immediate danger</w:t>
      </w:r>
    </w:p>
    <w:p w14:paraId="0884E1AF" w14:textId="77777777" w:rsidR="00452231" w:rsidRPr="00F07A16" w:rsidRDefault="00452231" w:rsidP="00F07A16">
      <w:pPr>
        <w:pStyle w:val="ListParagraph"/>
        <w:numPr>
          <w:ilvl w:val="0"/>
          <w:numId w:val="3"/>
        </w:numPr>
        <w:rPr>
          <w:rFonts w:ascii="Calibri" w:hAnsi="Calibri" w:cs="Calibri"/>
        </w:rPr>
      </w:pPr>
      <w:r w:rsidRPr="00F07A16">
        <w:rPr>
          <w:rFonts w:ascii="Calibri" w:hAnsi="Calibri" w:cs="Calibri"/>
        </w:rPr>
        <w:t>Treatment of casualties</w:t>
      </w:r>
    </w:p>
    <w:p w14:paraId="6CD2BE47" w14:textId="77777777" w:rsidR="00452231" w:rsidRPr="00F07A16" w:rsidRDefault="00452231" w:rsidP="00F07A16">
      <w:pPr>
        <w:pStyle w:val="ListParagraph"/>
        <w:numPr>
          <w:ilvl w:val="0"/>
          <w:numId w:val="3"/>
        </w:numPr>
        <w:rPr>
          <w:rFonts w:ascii="Calibri" w:hAnsi="Calibri" w:cs="Calibri"/>
        </w:rPr>
      </w:pPr>
      <w:r w:rsidRPr="00F07A16">
        <w:rPr>
          <w:rFonts w:ascii="Calibri" w:hAnsi="Calibri" w:cs="Calibri"/>
        </w:rPr>
        <w:t>Arrangements for the displaced/non-injured</w:t>
      </w:r>
    </w:p>
    <w:p w14:paraId="6BDAA379" w14:textId="77777777" w:rsidR="00452231" w:rsidRPr="00F07A16" w:rsidRDefault="00E56722" w:rsidP="00F07A16">
      <w:pPr>
        <w:pStyle w:val="ListParagraph"/>
        <w:numPr>
          <w:ilvl w:val="0"/>
          <w:numId w:val="3"/>
        </w:numPr>
        <w:rPr>
          <w:rFonts w:ascii="Calibri" w:hAnsi="Calibri" w:cs="Calibri"/>
        </w:rPr>
      </w:pPr>
      <w:r w:rsidRPr="00F07A16">
        <w:rPr>
          <w:rFonts w:ascii="Calibri" w:hAnsi="Calibri" w:cs="Calibri"/>
        </w:rPr>
        <w:t>Ongoing</w:t>
      </w:r>
      <w:r w:rsidR="00452231" w:rsidRPr="00F07A16">
        <w:rPr>
          <w:rFonts w:ascii="Calibri" w:hAnsi="Calibri" w:cs="Calibri"/>
        </w:rPr>
        <w:t xml:space="preserve"> liaison with emergency services and other </w:t>
      </w:r>
      <w:r w:rsidRPr="00F07A16">
        <w:rPr>
          <w:rFonts w:ascii="Calibri" w:hAnsi="Calibri" w:cs="Calibri"/>
        </w:rPr>
        <w:t>authorities</w:t>
      </w:r>
      <w:r w:rsidR="00452231" w:rsidRPr="00F07A16">
        <w:rPr>
          <w:rFonts w:ascii="Calibri" w:hAnsi="Calibri" w:cs="Calibri"/>
        </w:rPr>
        <w:t xml:space="preserve"> and interested parties</w:t>
      </w:r>
    </w:p>
    <w:p w14:paraId="3DBE588F" w14:textId="77777777" w:rsidR="009D33AA" w:rsidRPr="00F07A16" w:rsidRDefault="009D33AA" w:rsidP="00F07A16">
      <w:pPr>
        <w:tabs>
          <w:tab w:val="left" w:pos="2175"/>
        </w:tabs>
        <w:rPr>
          <w:rFonts w:ascii="Calibri" w:hAnsi="Calibri" w:cs="Calibri"/>
        </w:rPr>
      </w:pPr>
    </w:p>
    <w:p w14:paraId="4A584CAD" w14:textId="77777777" w:rsidR="00A93849" w:rsidRPr="00F07A16" w:rsidRDefault="00A93849" w:rsidP="00F07A16">
      <w:pPr>
        <w:rPr>
          <w:rFonts w:ascii="Calibri" w:hAnsi="Calibri" w:cs="Calibri"/>
        </w:rPr>
      </w:pPr>
    </w:p>
    <w:p w14:paraId="388263D0" w14:textId="329388AA" w:rsidR="00CD39F6" w:rsidRPr="00F07A16" w:rsidRDefault="00CD39F6" w:rsidP="00F07A16">
      <w:pPr>
        <w:pStyle w:val="Heading2"/>
        <w:jc w:val="left"/>
        <w:rPr>
          <w:rFonts w:ascii="Calibri" w:hAnsi="Calibri" w:cs="Calibri"/>
        </w:rPr>
      </w:pPr>
      <w:bookmarkStart w:id="33" w:name="_Toc95395364"/>
      <w:bookmarkStart w:id="34" w:name="_Toc104473810"/>
      <w:r w:rsidRPr="00F07A16">
        <w:rPr>
          <w:rFonts w:ascii="Calibri" w:hAnsi="Calibri" w:cs="Calibri"/>
        </w:rPr>
        <w:t xml:space="preserve">Emergency </w:t>
      </w:r>
      <w:r w:rsidR="00EE2E01">
        <w:rPr>
          <w:rFonts w:ascii="Calibri" w:hAnsi="Calibri" w:cs="Calibri"/>
        </w:rPr>
        <w:t>p</w:t>
      </w:r>
      <w:r w:rsidRPr="00F07A16">
        <w:rPr>
          <w:rFonts w:ascii="Calibri" w:hAnsi="Calibri" w:cs="Calibri"/>
        </w:rPr>
        <w:t>rocedures</w:t>
      </w:r>
      <w:bookmarkEnd w:id="33"/>
      <w:bookmarkEnd w:id="34"/>
    </w:p>
    <w:p w14:paraId="7D3BE9AB" w14:textId="1DCACE7C" w:rsidR="00CD39F6"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CD39F6" w:rsidRPr="00F07A16">
        <w:rPr>
          <w:rFonts w:ascii="Calibri" w:hAnsi="Calibri" w:cs="Calibri"/>
        </w:rPr>
        <w:t>Include details of:</w:t>
      </w:r>
    </w:p>
    <w:p w14:paraId="7E802D6B" w14:textId="77777777" w:rsidR="00CD39F6" w:rsidRPr="00F07A16" w:rsidRDefault="00CD39F6" w:rsidP="00F07A16">
      <w:pPr>
        <w:pStyle w:val="ListParagraph"/>
        <w:numPr>
          <w:ilvl w:val="0"/>
          <w:numId w:val="4"/>
        </w:numPr>
        <w:tabs>
          <w:tab w:val="left" w:pos="2175"/>
        </w:tabs>
        <w:ind w:left="714" w:hanging="357"/>
        <w:rPr>
          <w:rFonts w:ascii="Calibri" w:hAnsi="Calibri" w:cs="Calibri"/>
        </w:rPr>
      </w:pPr>
      <w:r w:rsidRPr="00F07A16">
        <w:rPr>
          <w:rFonts w:ascii="Calibri" w:hAnsi="Calibri" w:cs="Calibri"/>
        </w:rPr>
        <w:t xml:space="preserve">Plans, </w:t>
      </w:r>
      <w:proofErr w:type="gramStart"/>
      <w:r w:rsidRPr="00F07A16">
        <w:rPr>
          <w:rFonts w:ascii="Calibri" w:hAnsi="Calibri" w:cs="Calibri"/>
        </w:rPr>
        <w:t>instructions</w:t>
      </w:r>
      <w:proofErr w:type="gramEnd"/>
      <w:r w:rsidRPr="00F07A16">
        <w:rPr>
          <w:rFonts w:ascii="Calibri" w:hAnsi="Calibri" w:cs="Calibri"/>
        </w:rPr>
        <w:t xml:space="preserve"> and briefing arrangements</w:t>
      </w:r>
    </w:p>
    <w:p w14:paraId="165B5C15" w14:textId="77777777" w:rsidR="00CD39F6" w:rsidRPr="00F07A16" w:rsidRDefault="00CD39F6" w:rsidP="00F07A16">
      <w:pPr>
        <w:pStyle w:val="ListParagraph"/>
        <w:numPr>
          <w:ilvl w:val="0"/>
          <w:numId w:val="4"/>
        </w:numPr>
        <w:tabs>
          <w:tab w:val="left" w:pos="2175"/>
        </w:tabs>
        <w:ind w:left="714" w:hanging="357"/>
        <w:rPr>
          <w:rFonts w:ascii="Calibri" w:hAnsi="Calibri" w:cs="Calibri"/>
        </w:rPr>
      </w:pPr>
      <w:r w:rsidRPr="00F07A16">
        <w:rPr>
          <w:rFonts w:ascii="Calibri" w:hAnsi="Calibri" w:cs="Calibri"/>
        </w:rPr>
        <w:t>Escalation pathways</w:t>
      </w:r>
    </w:p>
    <w:p w14:paraId="49E84EFF" w14:textId="77777777" w:rsidR="00CD39F6" w:rsidRPr="00F07A16" w:rsidRDefault="00CD39F6" w:rsidP="00F07A16">
      <w:pPr>
        <w:pStyle w:val="ListParagraph"/>
        <w:numPr>
          <w:ilvl w:val="0"/>
          <w:numId w:val="4"/>
        </w:numPr>
        <w:tabs>
          <w:tab w:val="left" w:pos="2175"/>
        </w:tabs>
        <w:ind w:left="714" w:hanging="357"/>
        <w:rPr>
          <w:rFonts w:ascii="Calibri" w:hAnsi="Calibri" w:cs="Calibri"/>
        </w:rPr>
      </w:pPr>
      <w:r w:rsidRPr="00F07A16">
        <w:rPr>
          <w:rFonts w:ascii="Calibri" w:hAnsi="Calibri" w:cs="Calibri"/>
        </w:rPr>
        <w:t>Evacuation</w:t>
      </w:r>
    </w:p>
    <w:p w14:paraId="702B5D68" w14:textId="77777777" w:rsidR="00CD39F6" w:rsidRPr="00F07A16" w:rsidRDefault="00CD39F6" w:rsidP="00F07A16">
      <w:pPr>
        <w:pStyle w:val="ListParagraph"/>
        <w:numPr>
          <w:ilvl w:val="0"/>
          <w:numId w:val="4"/>
        </w:numPr>
        <w:tabs>
          <w:tab w:val="left" w:pos="2175"/>
        </w:tabs>
        <w:ind w:left="714" w:hanging="357"/>
        <w:rPr>
          <w:rFonts w:ascii="Calibri" w:hAnsi="Calibri" w:cs="Calibri"/>
        </w:rPr>
      </w:pPr>
      <w:r w:rsidRPr="00F07A16">
        <w:rPr>
          <w:rFonts w:ascii="Calibri" w:hAnsi="Calibri" w:cs="Calibri"/>
        </w:rPr>
        <w:t>Escape routes and assembly points</w:t>
      </w:r>
    </w:p>
    <w:p w14:paraId="4AAB57A4" w14:textId="77777777" w:rsidR="00CD39F6" w:rsidRPr="00F07A16" w:rsidRDefault="00A30F6C" w:rsidP="00F07A16">
      <w:pPr>
        <w:tabs>
          <w:tab w:val="left" w:pos="2175"/>
        </w:tabs>
        <w:rPr>
          <w:rFonts w:ascii="Calibri" w:hAnsi="Calibri" w:cs="Calibri"/>
        </w:rPr>
      </w:pPr>
      <w:r w:rsidRPr="00F07A16">
        <w:rPr>
          <w:rFonts w:ascii="Calibri" w:hAnsi="Calibri" w:cs="Calibri"/>
        </w:rPr>
        <w:t>These procedures may be included as an appendix to this plan.</w:t>
      </w:r>
    </w:p>
    <w:p w14:paraId="2A4E07F8" w14:textId="77777777" w:rsidR="00A93849" w:rsidRPr="00F07A16" w:rsidRDefault="00A93849" w:rsidP="00F07A16">
      <w:pPr>
        <w:rPr>
          <w:rFonts w:ascii="Calibri" w:hAnsi="Calibri" w:cs="Calibri"/>
        </w:rPr>
      </w:pPr>
    </w:p>
    <w:p w14:paraId="0E948352" w14:textId="77777777" w:rsidR="00A93849" w:rsidRPr="00F07A16" w:rsidRDefault="00A93849" w:rsidP="00F07A16">
      <w:pPr>
        <w:rPr>
          <w:rFonts w:ascii="Calibri" w:hAnsi="Calibri" w:cs="Calibri"/>
        </w:rPr>
      </w:pPr>
    </w:p>
    <w:p w14:paraId="727EAC8A" w14:textId="77777777" w:rsidR="00A93849" w:rsidRPr="00F07A16" w:rsidRDefault="00A93849" w:rsidP="00F07A16">
      <w:pPr>
        <w:rPr>
          <w:rFonts w:ascii="Calibri" w:hAnsi="Calibri" w:cs="Calibri"/>
        </w:rPr>
      </w:pPr>
    </w:p>
    <w:p w14:paraId="00AE1C7A" w14:textId="77777777" w:rsidR="00A30F6C" w:rsidRPr="00F07A16" w:rsidRDefault="00A30F6C" w:rsidP="00F07A16">
      <w:pPr>
        <w:tabs>
          <w:tab w:val="left" w:pos="2175"/>
        </w:tabs>
        <w:rPr>
          <w:rFonts w:ascii="Calibri" w:hAnsi="Calibri" w:cs="Calibri"/>
        </w:rPr>
      </w:pPr>
    </w:p>
    <w:p w14:paraId="32872EFE"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0722825F" w14:textId="77777777" w:rsidR="00CD39F6" w:rsidRPr="00F07A16" w:rsidRDefault="00603E9D" w:rsidP="00F07A16">
      <w:pPr>
        <w:pStyle w:val="Heading1"/>
      </w:pPr>
      <w:bookmarkStart w:id="35" w:name="_Toc95395365"/>
      <w:bookmarkStart w:id="36" w:name="_Toc104473811"/>
      <w:r w:rsidRPr="00F07A16">
        <w:lastRenderedPageBreak/>
        <w:t>Section 4 - Medical</w:t>
      </w:r>
      <w:bookmarkEnd w:id="35"/>
      <w:bookmarkEnd w:id="36"/>
    </w:p>
    <w:p w14:paraId="51F0290D" w14:textId="77777777" w:rsidR="00B45DDB" w:rsidRPr="00F07A16" w:rsidRDefault="00B45DDB" w:rsidP="00F07A16">
      <w:pPr>
        <w:rPr>
          <w:rFonts w:ascii="Calibri" w:hAnsi="Calibri" w:cs="Calibri"/>
        </w:rPr>
      </w:pPr>
    </w:p>
    <w:p w14:paraId="0563B234" w14:textId="41BBBBF7" w:rsidR="00B45DDB" w:rsidRPr="00F07A16" w:rsidRDefault="00B13903" w:rsidP="00F07A16">
      <w:pPr>
        <w:ind w:left="17"/>
        <w:rPr>
          <w:rFonts w:ascii="Calibri" w:hAnsi="Calibri" w:cs="Calibri"/>
        </w:rPr>
      </w:pPr>
      <w:r>
        <w:rPr>
          <w:rFonts w:ascii="Calibri" w:hAnsi="Calibri" w:cs="Calibri"/>
          <w:bCs/>
          <w:color w:val="101010"/>
        </w:rPr>
        <w:t xml:space="preserve">Guidance - </w:t>
      </w:r>
      <w:r w:rsidR="00B45DDB" w:rsidRPr="00F07A16">
        <w:rPr>
          <w:rFonts w:ascii="Calibri" w:hAnsi="Calibri" w:cs="Calibri"/>
          <w:bCs/>
          <w:color w:val="101010"/>
        </w:rPr>
        <w:t>Every event should have a medical plan based on a comprehensive risk assessment</w:t>
      </w:r>
      <w:r w:rsidR="00C20B72" w:rsidRPr="00F07A16">
        <w:rPr>
          <w:rFonts w:ascii="Calibri" w:hAnsi="Calibri" w:cs="Calibri"/>
          <w:bCs/>
          <w:color w:val="101010"/>
        </w:rPr>
        <w:t xml:space="preserve">.  </w:t>
      </w:r>
      <w:r w:rsidR="00B45DDB" w:rsidRPr="00F07A16">
        <w:rPr>
          <w:rFonts w:ascii="Calibri" w:hAnsi="Calibri" w:cs="Calibri"/>
          <w:bCs/>
          <w:color w:val="101010"/>
        </w:rPr>
        <w:t xml:space="preserve">Medical plans should aim to provide a safe, </w:t>
      </w:r>
      <w:proofErr w:type="gramStart"/>
      <w:r w:rsidR="00B45DDB" w:rsidRPr="00F07A16">
        <w:rPr>
          <w:rFonts w:ascii="Calibri" w:hAnsi="Calibri" w:cs="Calibri"/>
          <w:bCs/>
          <w:color w:val="101010"/>
        </w:rPr>
        <w:t>effective</w:t>
      </w:r>
      <w:proofErr w:type="gramEnd"/>
      <w:r w:rsidR="00B45DDB" w:rsidRPr="00F07A16">
        <w:rPr>
          <w:rFonts w:ascii="Calibri" w:hAnsi="Calibri" w:cs="Calibri"/>
          <w:bCs/>
          <w:color w:val="101010"/>
        </w:rPr>
        <w:t xml:space="preserve"> and resilient service on site whilst helping to minimise the impact on NHS resources</w:t>
      </w:r>
      <w:r w:rsidR="00C20B72" w:rsidRPr="00F07A16">
        <w:rPr>
          <w:rFonts w:ascii="Calibri" w:hAnsi="Calibri" w:cs="Calibri"/>
          <w:bCs/>
          <w:color w:val="101010"/>
        </w:rPr>
        <w:t xml:space="preserve">.  </w:t>
      </w:r>
      <w:r w:rsidR="00B45DDB" w:rsidRPr="00F07A16">
        <w:rPr>
          <w:rFonts w:ascii="Calibri" w:hAnsi="Calibri" w:cs="Calibri"/>
          <w:bCs/>
          <w:color w:val="101010"/>
        </w:rPr>
        <w:t>Event organisers should exercise due diligence in selecting competent and reliable medical services</w:t>
      </w:r>
      <w:r w:rsidR="00C20B72" w:rsidRPr="00F07A16">
        <w:rPr>
          <w:rFonts w:ascii="Calibri" w:hAnsi="Calibri" w:cs="Calibri"/>
          <w:bCs/>
          <w:color w:val="101010"/>
        </w:rPr>
        <w:t xml:space="preserve">.  </w:t>
      </w:r>
      <w:r w:rsidR="00B45DDB" w:rsidRPr="00F07A16">
        <w:rPr>
          <w:rFonts w:ascii="Calibri" w:hAnsi="Calibri" w:cs="Calibri"/>
          <w:bCs/>
          <w:color w:val="101010"/>
        </w:rPr>
        <w:t>A medical staffing plan should be made prior to the event to ensure that staff are deployed appropriately</w:t>
      </w:r>
      <w:r w:rsidR="00C20B72" w:rsidRPr="00F07A16">
        <w:rPr>
          <w:rFonts w:ascii="Calibri" w:hAnsi="Calibri" w:cs="Calibri"/>
          <w:bCs/>
          <w:color w:val="101010"/>
        </w:rPr>
        <w:t xml:space="preserve">.  </w:t>
      </w:r>
      <w:r w:rsidR="00B45DDB" w:rsidRPr="00F07A16">
        <w:rPr>
          <w:rFonts w:ascii="Calibri" w:hAnsi="Calibri" w:cs="Calibri"/>
          <w:bCs/>
          <w:color w:val="101010"/>
        </w:rPr>
        <w:t>Medical provision should be provided for the full duration of the event, including build up and break down</w:t>
      </w:r>
      <w:r w:rsidR="00EE2E01">
        <w:rPr>
          <w:rFonts w:ascii="Calibri" w:hAnsi="Calibri" w:cs="Calibri"/>
          <w:bCs/>
          <w:color w:val="101010"/>
        </w:rPr>
        <w:t>.</w:t>
      </w:r>
    </w:p>
    <w:p w14:paraId="5CB821D9" w14:textId="77777777" w:rsidR="00CD39F6" w:rsidRPr="00F07A16" w:rsidRDefault="00CD39F6" w:rsidP="00F07A16">
      <w:pPr>
        <w:pStyle w:val="Heading2"/>
        <w:jc w:val="left"/>
        <w:rPr>
          <w:rFonts w:ascii="Calibri" w:hAnsi="Calibri" w:cs="Calibri"/>
        </w:rPr>
      </w:pPr>
      <w:bookmarkStart w:id="37" w:name="_Toc95395366"/>
      <w:bookmarkStart w:id="38" w:name="_Toc104473812"/>
      <w:r w:rsidRPr="00F07A16">
        <w:rPr>
          <w:rFonts w:ascii="Calibri" w:hAnsi="Calibri" w:cs="Calibri"/>
        </w:rPr>
        <w:t>Resources</w:t>
      </w:r>
      <w:bookmarkEnd w:id="37"/>
      <w:bookmarkEnd w:id="38"/>
      <w:r w:rsidRPr="00F07A16">
        <w:rPr>
          <w:rFonts w:ascii="Calibri" w:hAnsi="Calibri" w:cs="Calibri"/>
        </w:rPr>
        <w:t xml:space="preserve"> </w:t>
      </w:r>
    </w:p>
    <w:p w14:paraId="1EF75B13" w14:textId="086023C5" w:rsidR="00CD39F6"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CD39F6" w:rsidRPr="00F07A16">
        <w:rPr>
          <w:rFonts w:ascii="Calibri" w:hAnsi="Calibri" w:cs="Calibri"/>
        </w:rPr>
        <w:t>Consider resources required for:</w:t>
      </w:r>
    </w:p>
    <w:p w14:paraId="126DA832"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Build up</w:t>
      </w:r>
    </w:p>
    <w:p w14:paraId="13DA33CC"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Live event</w:t>
      </w:r>
    </w:p>
    <w:p w14:paraId="3501E457"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Breakdown/load out</w:t>
      </w:r>
    </w:p>
    <w:p w14:paraId="24A19F2B"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Campsites</w:t>
      </w:r>
    </w:p>
    <w:p w14:paraId="67640BFC"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Specific hazards</w:t>
      </w:r>
    </w:p>
    <w:p w14:paraId="042CBAD0" w14:textId="77777777" w:rsidR="00A30F6C" w:rsidRPr="00F07A16" w:rsidRDefault="00A30F6C" w:rsidP="00F07A16">
      <w:pPr>
        <w:tabs>
          <w:tab w:val="left" w:pos="2175"/>
        </w:tabs>
        <w:rPr>
          <w:rFonts w:ascii="Calibri" w:hAnsi="Calibri" w:cs="Calibri"/>
          <w:b/>
        </w:rPr>
      </w:pPr>
    </w:p>
    <w:p w14:paraId="43075F21" w14:textId="77777777" w:rsidR="00A30F6C" w:rsidRPr="00F07A16" w:rsidRDefault="00A30F6C" w:rsidP="00F07A16">
      <w:pPr>
        <w:tabs>
          <w:tab w:val="left" w:pos="2175"/>
        </w:tabs>
        <w:rPr>
          <w:rFonts w:ascii="Calibri" w:hAnsi="Calibri" w:cs="Calibri"/>
          <w:b/>
        </w:rPr>
      </w:pPr>
    </w:p>
    <w:p w14:paraId="0CD95D38" w14:textId="77777777" w:rsidR="00CD39F6" w:rsidRPr="00F07A16" w:rsidRDefault="00C87235" w:rsidP="00F07A16">
      <w:pPr>
        <w:pStyle w:val="Heading2"/>
        <w:jc w:val="left"/>
        <w:rPr>
          <w:rFonts w:ascii="Calibri" w:hAnsi="Calibri" w:cs="Calibri"/>
        </w:rPr>
      </w:pPr>
      <w:bookmarkStart w:id="39" w:name="_Toc95395367"/>
      <w:bookmarkStart w:id="40" w:name="_Toc104473813"/>
      <w:r w:rsidRPr="00F07A16">
        <w:rPr>
          <w:rFonts w:ascii="Calibri" w:hAnsi="Calibri" w:cs="Calibri"/>
        </w:rPr>
        <w:t>First aid and medical provisions</w:t>
      </w:r>
      <w:bookmarkEnd w:id="39"/>
      <w:bookmarkEnd w:id="40"/>
    </w:p>
    <w:p w14:paraId="09D9D3DC" w14:textId="6B49034C" w:rsidR="00CD39F6"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C87235" w:rsidRPr="00F07A16">
        <w:rPr>
          <w:rFonts w:ascii="Calibri" w:hAnsi="Calibri" w:cs="Calibri"/>
        </w:rPr>
        <w:t>Include details of:</w:t>
      </w:r>
    </w:p>
    <w:p w14:paraId="04A16057" w14:textId="77777777" w:rsidR="00C87235" w:rsidRPr="00F07A16" w:rsidRDefault="00D57148" w:rsidP="00F07A16">
      <w:pPr>
        <w:pStyle w:val="ListParagraph"/>
        <w:numPr>
          <w:ilvl w:val="0"/>
          <w:numId w:val="6"/>
        </w:numPr>
        <w:tabs>
          <w:tab w:val="left" w:pos="2175"/>
        </w:tabs>
        <w:rPr>
          <w:rFonts w:ascii="Calibri" w:hAnsi="Calibri" w:cs="Calibri"/>
        </w:rPr>
      </w:pPr>
      <w:r w:rsidRPr="00F07A16">
        <w:rPr>
          <w:rFonts w:ascii="Calibri" w:hAnsi="Calibri" w:cs="Calibri"/>
        </w:rPr>
        <w:t>Names and role</w:t>
      </w:r>
      <w:r w:rsidR="00C87235" w:rsidRPr="00F07A16">
        <w:rPr>
          <w:rFonts w:ascii="Calibri" w:hAnsi="Calibri" w:cs="Calibri"/>
        </w:rPr>
        <w:t>s</w:t>
      </w:r>
      <w:r w:rsidRPr="00F07A16">
        <w:rPr>
          <w:rFonts w:ascii="Calibri" w:hAnsi="Calibri" w:cs="Calibri"/>
        </w:rPr>
        <w:t xml:space="preserve"> </w:t>
      </w:r>
      <w:r w:rsidR="00C87235" w:rsidRPr="00F07A16">
        <w:rPr>
          <w:rFonts w:ascii="Calibri" w:hAnsi="Calibri" w:cs="Calibri"/>
        </w:rPr>
        <w:t>of providers</w:t>
      </w:r>
      <w:r w:rsidR="00B45DDB" w:rsidRPr="00F07A16">
        <w:rPr>
          <w:rFonts w:ascii="Calibri" w:hAnsi="Calibri" w:cs="Calibri"/>
        </w:rPr>
        <w:t xml:space="preserve"> </w:t>
      </w:r>
    </w:p>
    <w:p w14:paraId="3DF98CAC" w14:textId="77777777" w:rsidR="00C87235" w:rsidRPr="00F07A16" w:rsidRDefault="00C87235" w:rsidP="00F07A16">
      <w:pPr>
        <w:pStyle w:val="ListParagraph"/>
        <w:numPr>
          <w:ilvl w:val="0"/>
          <w:numId w:val="6"/>
        </w:numPr>
        <w:tabs>
          <w:tab w:val="left" w:pos="2175"/>
        </w:tabs>
        <w:rPr>
          <w:rFonts w:ascii="Calibri" w:hAnsi="Calibri" w:cs="Calibri"/>
        </w:rPr>
      </w:pPr>
      <w:r w:rsidRPr="00F07A16">
        <w:rPr>
          <w:rFonts w:ascii="Calibri" w:hAnsi="Calibri" w:cs="Calibri"/>
        </w:rPr>
        <w:t>First aid medical plan if applicable (this may be included as an appendix)</w:t>
      </w:r>
    </w:p>
    <w:p w14:paraId="29967CA0" w14:textId="77777777" w:rsidR="00C87235" w:rsidRPr="00F07A16" w:rsidRDefault="00C87235" w:rsidP="00F07A16">
      <w:pPr>
        <w:pStyle w:val="ListParagraph"/>
        <w:numPr>
          <w:ilvl w:val="0"/>
          <w:numId w:val="6"/>
        </w:numPr>
        <w:tabs>
          <w:tab w:val="left" w:pos="2175"/>
        </w:tabs>
        <w:rPr>
          <w:rFonts w:ascii="Calibri" w:hAnsi="Calibri" w:cs="Calibri"/>
        </w:rPr>
      </w:pPr>
      <w:r w:rsidRPr="00F07A16">
        <w:rPr>
          <w:rFonts w:ascii="Calibri" w:hAnsi="Calibri" w:cs="Calibri"/>
        </w:rPr>
        <w:t>Skill mix and competencies</w:t>
      </w:r>
    </w:p>
    <w:p w14:paraId="0D37CD4F" w14:textId="77777777" w:rsidR="00B45DDB" w:rsidRPr="00F07A16" w:rsidRDefault="00B45DDB" w:rsidP="00F07A16">
      <w:pPr>
        <w:pStyle w:val="ListParagraph"/>
        <w:numPr>
          <w:ilvl w:val="0"/>
          <w:numId w:val="6"/>
        </w:numPr>
        <w:tabs>
          <w:tab w:val="left" w:pos="2175"/>
        </w:tabs>
        <w:rPr>
          <w:rFonts w:ascii="Calibri" w:hAnsi="Calibri" w:cs="Calibri"/>
        </w:rPr>
      </w:pPr>
      <w:r w:rsidRPr="00F07A16">
        <w:rPr>
          <w:rFonts w:ascii="Calibri" w:hAnsi="Calibri" w:cs="Calibri"/>
        </w:rPr>
        <w:t>Number of first aiders</w:t>
      </w:r>
    </w:p>
    <w:p w14:paraId="30CC189B" w14:textId="77777777" w:rsidR="00C87235" w:rsidRPr="00F07A16" w:rsidRDefault="00C87235" w:rsidP="00F07A16">
      <w:pPr>
        <w:pStyle w:val="ListParagraph"/>
        <w:numPr>
          <w:ilvl w:val="0"/>
          <w:numId w:val="6"/>
        </w:numPr>
        <w:tabs>
          <w:tab w:val="left" w:pos="2175"/>
        </w:tabs>
        <w:rPr>
          <w:rFonts w:ascii="Calibri" w:hAnsi="Calibri" w:cs="Calibri"/>
        </w:rPr>
      </w:pPr>
      <w:r w:rsidRPr="00F07A16">
        <w:rPr>
          <w:rFonts w:ascii="Calibri" w:hAnsi="Calibri" w:cs="Calibri"/>
        </w:rPr>
        <w:t>Start and finish times of cover</w:t>
      </w:r>
    </w:p>
    <w:p w14:paraId="20D8C209" w14:textId="77777777" w:rsidR="00C87235" w:rsidRPr="00F07A16" w:rsidRDefault="00C87235" w:rsidP="00F07A16">
      <w:pPr>
        <w:pStyle w:val="ListParagraph"/>
        <w:numPr>
          <w:ilvl w:val="0"/>
          <w:numId w:val="6"/>
        </w:numPr>
        <w:tabs>
          <w:tab w:val="left" w:pos="2175"/>
        </w:tabs>
        <w:rPr>
          <w:rFonts w:ascii="Calibri" w:hAnsi="Calibri" w:cs="Calibri"/>
        </w:rPr>
      </w:pPr>
      <w:r w:rsidRPr="00F07A16">
        <w:rPr>
          <w:rFonts w:ascii="Calibri" w:hAnsi="Calibri" w:cs="Calibri"/>
        </w:rPr>
        <w:t>Medical managers name and contact details</w:t>
      </w:r>
    </w:p>
    <w:p w14:paraId="369890F0" w14:textId="77777777" w:rsidR="00C87235" w:rsidRPr="00F07A16" w:rsidRDefault="00F1033F" w:rsidP="00F07A16">
      <w:pPr>
        <w:pStyle w:val="ListParagraph"/>
        <w:numPr>
          <w:ilvl w:val="0"/>
          <w:numId w:val="6"/>
        </w:numPr>
        <w:tabs>
          <w:tab w:val="left" w:pos="2175"/>
        </w:tabs>
        <w:rPr>
          <w:rFonts w:ascii="Calibri" w:hAnsi="Calibri" w:cs="Calibri"/>
        </w:rPr>
      </w:pPr>
      <w:r w:rsidRPr="00F07A16">
        <w:rPr>
          <w:rFonts w:ascii="Calibri" w:hAnsi="Calibri" w:cs="Calibri"/>
        </w:rPr>
        <w:t xml:space="preserve">Intended </w:t>
      </w:r>
      <w:r w:rsidR="00D57148" w:rsidRPr="00F07A16">
        <w:rPr>
          <w:rFonts w:ascii="Calibri" w:hAnsi="Calibri" w:cs="Calibri"/>
        </w:rPr>
        <w:t>receiving</w:t>
      </w:r>
      <w:r w:rsidRPr="00F07A16">
        <w:rPr>
          <w:rFonts w:ascii="Calibri" w:hAnsi="Calibri" w:cs="Calibri"/>
        </w:rPr>
        <w:t xml:space="preserve"> hospitals and confirmation they have been consulted with</w:t>
      </w:r>
    </w:p>
    <w:p w14:paraId="15FD0D79" w14:textId="77777777" w:rsidR="00F1033F" w:rsidRPr="00F07A16" w:rsidRDefault="00F1033F" w:rsidP="00F07A16">
      <w:pPr>
        <w:pStyle w:val="ListParagraph"/>
        <w:numPr>
          <w:ilvl w:val="0"/>
          <w:numId w:val="6"/>
        </w:numPr>
        <w:tabs>
          <w:tab w:val="left" w:pos="2175"/>
        </w:tabs>
        <w:rPr>
          <w:rFonts w:ascii="Calibri" w:hAnsi="Calibri" w:cs="Calibri"/>
        </w:rPr>
      </w:pPr>
      <w:r w:rsidRPr="00F07A16">
        <w:rPr>
          <w:rFonts w:ascii="Calibri" w:hAnsi="Calibri" w:cs="Calibri"/>
        </w:rPr>
        <w:t>First aid and medical facilities and location</w:t>
      </w:r>
    </w:p>
    <w:p w14:paraId="27FA9CF8" w14:textId="77777777" w:rsidR="00F1033F" w:rsidRPr="00F07A16" w:rsidRDefault="00F1033F" w:rsidP="00F07A16">
      <w:pPr>
        <w:pStyle w:val="ListParagraph"/>
        <w:numPr>
          <w:ilvl w:val="0"/>
          <w:numId w:val="6"/>
        </w:numPr>
        <w:tabs>
          <w:tab w:val="left" w:pos="2175"/>
        </w:tabs>
        <w:rPr>
          <w:rFonts w:ascii="Calibri" w:hAnsi="Calibri" w:cs="Calibri"/>
        </w:rPr>
      </w:pPr>
      <w:r w:rsidRPr="00F07A16">
        <w:rPr>
          <w:rFonts w:ascii="Calibri" w:hAnsi="Calibri" w:cs="Calibri"/>
        </w:rPr>
        <w:t xml:space="preserve">Access, </w:t>
      </w:r>
      <w:proofErr w:type="gramStart"/>
      <w:r w:rsidRPr="00F07A16">
        <w:rPr>
          <w:rFonts w:ascii="Calibri" w:hAnsi="Calibri" w:cs="Calibri"/>
        </w:rPr>
        <w:t>egress</w:t>
      </w:r>
      <w:proofErr w:type="gramEnd"/>
      <w:r w:rsidRPr="00F07A16">
        <w:rPr>
          <w:rFonts w:ascii="Calibri" w:hAnsi="Calibri" w:cs="Calibri"/>
        </w:rPr>
        <w:t xml:space="preserve"> and sterile routes</w:t>
      </w:r>
    </w:p>
    <w:p w14:paraId="5464B0E8" w14:textId="77777777" w:rsidR="00F1033F" w:rsidRPr="00F07A16" w:rsidRDefault="00F1033F" w:rsidP="00F07A16">
      <w:pPr>
        <w:pStyle w:val="ListParagraph"/>
        <w:numPr>
          <w:ilvl w:val="0"/>
          <w:numId w:val="6"/>
        </w:numPr>
        <w:tabs>
          <w:tab w:val="left" w:pos="2175"/>
        </w:tabs>
        <w:rPr>
          <w:rFonts w:ascii="Calibri" w:hAnsi="Calibri" w:cs="Calibri"/>
        </w:rPr>
      </w:pPr>
      <w:r w:rsidRPr="00F07A16">
        <w:rPr>
          <w:rFonts w:ascii="Calibri" w:hAnsi="Calibri" w:cs="Calibri"/>
        </w:rPr>
        <w:t xml:space="preserve">Signage and </w:t>
      </w:r>
      <w:r w:rsidR="00D57148" w:rsidRPr="00F07A16">
        <w:rPr>
          <w:rFonts w:ascii="Calibri" w:hAnsi="Calibri" w:cs="Calibri"/>
        </w:rPr>
        <w:t>information</w:t>
      </w:r>
    </w:p>
    <w:p w14:paraId="35E393D1" w14:textId="77777777" w:rsidR="00F1033F" w:rsidRPr="00F07A16" w:rsidRDefault="00F1033F" w:rsidP="00F07A16">
      <w:pPr>
        <w:tabs>
          <w:tab w:val="left" w:pos="2175"/>
        </w:tabs>
        <w:rPr>
          <w:rFonts w:ascii="Calibri" w:hAnsi="Calibri" w:cs="Calibri"/>
        </w:rPr>
      </w:pPr>
    </w:p>
    <w:p w14:paraId="76AA831A" w14:textId="77777777" w:rsidR="00603E9D" w:rsidRPr="00F07A16" w:rsidRDefault="00603E9D" w:rsidP="00F07A16">
      <w:pPr>
        <w:rPr>
          <w:rFonts w:ascii="Calibri" w:hAnsi="Calibri" w:cs="Calibri"/>
        </w:rPr>
      </w:pPr>
    </w:p>
    <w:p w14:paraId="067475E8" w14:textId="77777777" w:rsidR="00C20B72" w:rsidRPr="00F07A16" w:rsidRDefault="00C20B72" w:rsidP="00F07A16">
      <w:pPr>
        <w:rPr>
          <w:rFonts w:ascii="Calibri" w:eastAsiaTheme="majorEastAsia" w:hAnsi="Calibri" w:cs="Calibri"/>
          <w:b/>
          <w:bCs/>
          <w:szCs w:val="26"/>
        </w:rPr>
      </w:pPr>
    </w:p>
    <w:p w14:paraId="3CDC09B1" w14:textId="77777777" w:rsidR="00BD5A57" w:rsidRPr="00F07A16" w:rsidRDefault="00BD5A57" w:rsidP="00F07A16">
      <w:pPr>
        <w:pStyle w:val="Heading2"/>
        <w:jc w:val="left"/>
        <w:rPr>
          <w:rFonts w:ascii="Calibri" w:hAnsi="Calibri" w:cs="Calibri"/>
        </w:rPr>
      </w:pPr>
      <w:bookmarkStart w:id="41" w:name="_Toc95395368"/>
      <w:bookmarkStart w:id="42" w:name="_Toc104473814"/>
      <w:r w:rsidRPr="00F07A16">
        <w:rPr>
          <w:rFonts w:ascii="Calibri" w:hAnsi="Calibri" w:cs="Calibri"/>
        </w:rPr>
        <w:t>Patient related information and records</w:t>
      </w:r>
      <w:bookmarkEnd w:id="41"/>
      <w:bookmarkEnd w:id="42"/>
    </w:p>
    <w:p w14:paraId="606C9EEB" w14:textId="6B10666E" w:rsidR="00BD5A57"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BD5A57" w:rsidRPr="00F07A16">
        <w:rPr>
          <w:rFonts w:ascii="Calibri" w:hAnsi="Calibri" w:cs="Calibri"/>
        </w:rPr>
        <w:t>Describe arrangement for:</w:t>
      </w:r>
    </w:p>
    <w:p w14:paraId="4219927C" w14:textId="77777777" w:rsidR="00BD5A57" w:rsidRPr="00F07A16" w:rsidRDefault="00BD5A57" w:rsidP="00F07A16">
      <w:pPr>
        <w:pStyle w:val="ListParagraph"/>
        <w:numPr>
          <w:ilvl w:val="0"/>
          <w:numId w:val="8"/>
        </w:numPr>
        <w:tabs>
          <w:tab w:val="left" w:pos="2175"/>
        </w:tabs>
        <w:rPr>
          <w:rFonts w:ascii="Calibri" w:hAnsi="Calibri" w:cs="Calibri"/>
        </w:rPr>
      </w:pPr>
      <w:r w:rsidRPr="00F07A16">
        <w:rPr>
          <w:rFonts w:ascii="Calibri" w:hAnsi="Calibri" w:cs="Calibri"/>
        </w:rPr>
        <w:t>Confidentiality arrangements and responsibility for record keeping</w:t>
      </w:r>
    </w:p>
    <w:p w14:paraId="6A157536" w14:textId="48231A3F" w:rsidR="00BD5A57" w:rsidRPr="00F07A16" w:rsidRDefault="00BD5A57" w:rsidP="00F07A16">
      <w:pPr>
        <w:pStyle w:val="ListParagraph"/>
        <w:numPr>
          <w:ilvl w:val="0"/>
          <w:numId w:val="8"/>
        </w:numPr>
        <w:tabs>
          <w:tab w:val="left" w:pos="2175"/>
        </w:tabs>
        <w:rPr>
          <w:rFonts w:ascii="Calibri" w:hAnsi="Calibri" w:cs="Calibri"/>
        </w:rPr>
      </w:pPr>
      <w:r w:rsidRPr="00F07A16">
        <w:rPr>
          <w:rFonts w:ascii="Calibri" w:hAnsi="Calibri" w:cs="Calibri"/>
        </w:rPr>
        <w:t xml:space="preserve">RIDDOR reporting </w:t>
      </w:r>
      <w:r w:rsidR="00AD4E66" w:rsidRPr="00F07A16">
        <w:rPr>
          <w:rFonts w:ascii="Calibri" w:hAnsi="Calibri" w:cs="Calibri"/>
        </w:rPr>
        <w:t>details</w:t>
      </w:r>
      <w:r w:rsidR="001074EE">
        <w:rPr>
          <w:rFonts w:ascii="Calibri" w:hAnsi="Calibri" w:cs="Calibri"/>
        </w:rPr>
        <w:t xml:space="preserve"> </w:t>
      </w:r>
      <w:r w:rsidR="00964F87">
        <w:rPr>
          <w:rFonts w:ascii="Calibri" w:hAnsi="Calibri" w:cs="Calibri"/>
        </w:rPr>
        <w:t>–</w:t>
      </w:r>
      <w:r w:rsidR="001074EE">
        <w:rPr>
          <w:rFonts w:ascii="Calibri" w:hAnsi="Calibri" w:cs="Calibri"/>
        </w:rPr>
        <w:t xml:space="preserve"> </w:t>
      </w:r>
      <w:hyperlink r:id="rId11" w:history="1">
        <w:r w:rsidR="001074EE">
          <w:rPr>
            <w:rStyle w:val="Hyperlink"/>
            <w:rFonts w:ascii="Calibri" w:hAnsi="Calibri" w:cs="Calibri"/>
          </w:rPr>
          <w:t>read</w:t>
        </w:r>
        <w:r w:rsidR="00964F87">
          <w:rPr>
            <w:rStyle w:val="Hyperlink"/>
            <w:rFonts w:ascii="Calibri" w:hAnsi="Calibri" w:cs="Calibri"/>
          </w:rPr>
          <w:t xml:space="preserve"> RIDDOR</w:t>
        </w:r>
        <w:r w:rsidR="001074EE">
          <w:rPr>
            <w:rStyle w:val="Hyperlink"/>
            <w:rFonts w:ascii="Calibri" w:hAnsi="Calibri" w:cs="Calibri"/>
          </w:rPr>
          <w:t xml:space="preserve"> g</w:t>
        </w:r>
        <w:r w:rsidR="00C20B72" w:rsidRPr="00EE2E01">
          <w:rPr>
            <w:rStyle w:val="Hyperlink"/>
            <w:rFonts w:ascii="Calibri" w:hAnsi="Calibri" w:cs="Calibri"/>
          </w:rPr>
          <w:t xml:space="preserve">uidance </w:t>
        </w:r>
        <w:r w:rsidR="00EE2E01" w:rsidRPr="00EE2E01">
          <w:rPr>
            <w:rStyle w:val="Hyperlink"/>
            <w:rFonts w:ascii="Calibri" w:hAnsi="Calibri" w:cs="Calibri"/>
          </w:rPr>
          <w:t xml:space="preserve">on the </w:t>
        </w:r>
        <w:proofErr w:type="spellStart"/>
        <w:r w:rsidR="00EE2E01" w:rsidRPr="00EE2E01">
          <w:rPr>
            <w:rStyle w:val="Hyperlink"/>
            <w:rFonts w:ascii="Calibri" w:hAnsi="Calibri" w:cs="Calibri"/>
          </w:rPr>
          <w:t>hse</w:t>
        </w:r>
        <w:proofErr w:type="spellEnd"/>
        <w:r w:rsidR="00EE2E01" w:rsidRPr="00EE2E01">
          <w:rPr>
            <w:rStyle w:val="Hyperlink"/>
            <w:rFonts w:ascii="Calibri" w:hAnsi="Calibri" w:cs="Calibri"/>
          </w:rPr>
          <w:t xml:space="preserve"> website</w:t>
        </w:r>
      </w:hyperlink>
    </w:p>
    <w:p w14:paraId="543E9479" w14:textId="77777777" w:rsidR="00BD5A57" w:rsidRPr="00F07A16" w:rsidRDefault="00BD5A57" w:rsidP="00F07A16">
      <w:pPr>
        <w:pStyle w:val="ListParagraph"/>
        <w:numPr>
          <w:ilvl w:val="0"/>
          <w:numId w:val="8"/>
        </w:numPr>
        <w:tabs>
          <w:tab w:val="left" w:pos="2175"/>
        </w:tabs>
        <w:rPr>
          <w:rFonts w:ascii="Calibri" w:hAnsi="Calibri" w:cs="Calibri"/>
        </w:rPr>
      </w:pPr>
      <w:r w:rsidRPr="00F07A16">
        <w:rPr>
          <w:rFonts w:ascii="Calibri" w:hAnsi="Calibri" w:cs="Calibri"/>
        </w:rPr>
        <w:t>Medical log</w:t>
      </w:r>
    </w:p>
    <w:p w14:paraId="7FD2C975" w14:textId="77777777" w:rsidR="00BD5A57" w:rsidRPr="00F07A16" w:rsidRDefault="00BD5A57" w:rsidP="00F07A16">
      <w:pPr>
        <w:pStyle w:val="ListParagraph"/>
        <w:numPr>
          <w:ilvl w:val="0"/>
          <w:numId w:val="8"/>
        </w:numPr>
        <w:tabs>
          <w:tab w:val="left" w:pos="2175"/>
        </w:tabs>
        <w:rPr>
          <w:rFonts w:ascii="Calibri" w:hAnsi="Calibri" w:cs="Calibri"/>
        </w:rPr>
      </w:pPr>
      <w:r w:rsidRPr="00F07A16">
        <w:rPr>
          <w:rFonts w:ascii="Calibri" w:hAnsi="Calibri" w:cs="Calibri"/>
        </w:rPr>
        <w:t>Accident and incident records</w:t>
      </w:r>
    </w:p>
    <w:p w14:paraId="54879619" w14:textId="77777777" w:rsidR="00BD5A57" w:rsidRPr="00F07A16" w:rsidRDefault="00BD5A57" w:rsidP="00F07A16">
      <w:pPr>
        <w:tabs>
          <w:tab w:val="left" w:pos="2175"/>
        </w:tabs>
        <w:rPr>
          <w:rFonts w:ascii="Calibri" w:hAnsi="Calibri" w:cs="Calibri"/>
        </w:rPr>
      </w:pPr>
    </w:p>
    <w:p w14:paraId="70961C03" w14:textId="05B2BEAE" w:rsidR="00A93849" w:rsidRDefault="00A93849" w:rsidP="00F07A16">
      <w:pPr>
        <w:rPr>
          <w:rFonts w:ascii="Calibri" w:hAnsi="Calibri" w:cs="Calibri"/>
        </w:rPr>
      </w:pPr>
    </w:p>
    <w:p w14:paraId="3549B9E1" w14:textId="77777777" w:rsidR="00964F87" w:rsidRPr="00F07A16" w:rsidRDefault="00964F87" w:rsidP="00F07A16">
      <w:pPr>
        <w:rPr>
          <w:rFonts w:ascii="Calibri" w:hAnsi="Calibri" w:cs="Calibri"/>
        </w:rPr>
      </w:pPr>
    </w:p>
    <w:p w14:paraId="49BDA49D" w14:textId="3787DBF1" w:rsidR="00A93849" w:rsidRDefault="00A93849" w:rsidP="00F07A16">
      <w:pPr>
        <w:rPr>
          <w:rFonts w:ascii="Calibri" w:hAnsi="Calibri" w:cs="Calibri"/>
        </w:rPr>
      </w:pPr>
    </w:p>
    <w:p w14:paraId="720D88DC" w14:textId="77777777" w:rsidR="001074EE" w:rsidRPr="00F07A16" w:rsidRDefault="001074EE" w:rsidP="00F07A16">
      <w:pPr>
        <w:rPr>
          <w:rFonts w:ascii="Calibri" w:hAnsi="Calibri" w:cs="Calibri"/>
        </w:rPr>
      </w:pPr>
    </w:p>
    <w:p w14:paraId="0B60E8E4" w14:textId="77777777" w:rsidR="00927901" w:rsidRPr="00F07A16" w:rsidRDefault="00927901" w:rsidP="00F07A16">
      <w:pPr>
        <w:tabs>
          <w:tab w:val="left" w:pos="2175"/>
        </w:tabs>
        <w:rPr>
          <w:rFonts w:ascii="Calibri" w:hAnsi="Calibri" w:cs="Calibri"/>
          <w:b/>
        </w:rPr>
      </w:pPr>
    </w:p>
    <w:p w14:paraId="312A6082" w14:textId="77777777" w:rsidR="00964F87" w:rsidRDefault="00964F87" w:rsidP="00F07A16">
      <w:pPr>
        <w:pStyle w:val="Heading2"/>
        <w:jc w:val="left"/>
        <w:rPr>
          <w:rFonts w:ascii="Calibri" w:hAnsi="Calibri" w:cs="Calibri"/>
        </w:rPr>
      </w:pPr>
      <w:bookmarkStart w:id="43" w:name="_Toc95395369"/>
      <w:bookmarkStart w:id="44" w:name="_Toc104473815"/>
    </w:p>
    <w:p w14:paraId="1FD31BBE" w14:textId="686CCE11" w:rsidR="00BD5A57" w:rsidRPr="00F07A16" w:rsidRDefault="00BD5A57" w:rsidP="00F07A16">
      <w:pPr>
        <w:pStyle w:val="Heading2"/>
        <w:jc w:val="left"/>
        <w:rPr>
          <w:rFonts w:ascii="Calibri" w:hAnsi="Calibri" w:cs="Calibri"/>
        </w:rPr>
      </w:pPr>
      <w:r w:rsidRPr="00F07A16">
        <w:rPr>
          <w:rFonts w:ascii="Calibri" w:hAnsi="Calibri" w:cs="Calibri"/>
        </w:rPr>
        <w:t xml:space="preserve">Arrangements for interface with </w:t>
      </w:r>
      <w:r w:rsidR="001074EE">
        <w:rPr>
          <w:rFonts w:ascii="Calibri" w:hAnsi="Calibri" w:cs="Calibri"/>
        </w:rPr>
        <w:t>e</w:t>
      </w:r>
      <w:r w:rsidRPr="00F07A16">
        <w:rPr>
          <w:rFonts w:ascii="Calibri" w:hAnsi="Calibri" w:cs="Calibri"/>
        </w:rPr>
        <w:t xml:space="preserve">mergency </w:t>
      </w:r>
      <w:r w:rsidR="001074EE">
        <w:rPr>
          <w:rFonts w:ascii="Calibri" w:hAnsi="Calibri" w:cs="Calibri"/>
        </w:rPr>
        <w:t>s</w:t>
      </w:r>
      <w:r w:rsidRPr="00F07A16">
        <w:rPr>
          <w:rFonts w:ascii="Calibri" w:hAnsi="Calibri" w:cs="Calibri"/>
        </w:rPr>
        <w:t>ervices</w:t>
      </w:r>
      <w:bookmarkEnd w:id="43"/>
      <w:bookmarkEnd w:id="44"/>
    </w:p>
    <w:p w14:paraId="00DC023F" w14:textId="77777777" w:rsidR="00BD5A57" w:rsidRPr="00F07A16" w:rsidRDefault="00BD5A57" w:rsidP="00F07A16">
      <w:pPr>
        <w:tabs>
          <w:tab w:val="left" w:pos="2175"/>
        </w:tabs>
        <w:rPr>
          <w:rFonts w:ascii="Calibri" w:hAnsi="Calibri" w:cs="Calibri"/>
        </w:rPr>
      </w:pPr>
    </w:p>
    <w:p w14:paraId="134EE389" w14:textId="41C51825" w:rsidR="00A93849" w:rsidRDefault="00A93849" w:rsidP="00F07A16">
      <w:pPr>
        <w:rPr>
          <w:rFonts w:ascii="Calibri" w:hAnsi="Calibri" w:cs="Calibri"/>
        </w:rPr>
      </w:pPr>
    </w:p>
    <w:p w14:paraId="413C10C5" w14:textId="77777777" w:rsidR="00964F87" w:rsidRPr="00F07A16" w:rsidRDefault="00964F87" w:rsidP="00F07A16">
      <w:pPr>
        <w:rPr>
          <w:rFonts w:ascii="Calibri" w:hAnsi="Calibri" w:cs="Calibri"/>
        </w:rPr>
      </w:pPr>
    </w:p>
    <w:p w14:paraId="547BBE89" w14:textId="77777777" w:rsidR="00BD5A57" w:rsidRPr="00F07A16" w:rsidRDefault="00BD5A57" w:rsidP="00F07A16">
      <w:pPr>
        <w:pStyle w:val="Heading2"/>
        <w:jc w:val="left"/>
        <w:rPr>
          <w:rFonts w:ascii="Calibri" w:hAnsi="Calibri" w:cs="Calibri"/>
        </w:rPr>
      </w:pPr>
      <w:bookmarkStart w:id="45" w:name="_Toc95395370"/>
      <w:bookmarkStart w:id="46" w:name="_Toc104473816"/>
      <w:r w:rsidRPr="00F07A16">
        <w:rPr>
          <w:rFonts w:ascii="Calibri" w:hAnsi="Calibri" w:cs="Calibri"/>
        </w:rPr>
        <w:t>Arrangements for stand down of first aid and medical services</w:t>
      </w:r>
      <w:bookmarkEnd w:id="45"/>
      <w:bookmarkEnd w:id="46"/>
    </w:p>
    <w:p w14:paraId="2A4962DA" w14:textId="77777777" w:rsidR="00A93849" w:rsidRPr="00F07A16" w:rsidRDefault="00A93849" w:rsidP="00F07A16">
      <w:pPr>
        <w:rPr>
          <w:rFonts w:ascii="Calibri" w:hAnsi="Calibri" w:cs="Calibri"/>
        </w:rPr>
      </w:pPr>
    </w:p>
    <w:p w14:paraId="29E61507" w14:textId="77777777" w:rsidR="00927901" w:rsidRPr="00F07A16" w:rsidRDefault="00927901" w:rsidP="00F07A16">
      <w:pPr>
        <w:tabs>
          <w:tab w:val="left" w:pos="2175"/>
        </w:tabs>
        <w:rPr>
          <w:rFonts w:ascii="Calibri" w:hAnsi="Calibri" w:cs="Calibri"/>
          <w:b/>
        </w:rPr>
      </w:pPr>
    </w:p>
    <w:p w14:paraId="7AC16C41" w14:textId="77777777" w:rsidR="00177ECE" w:rsidRPr="00F07A16" w:rsidRDefault="00177ECE" w:rsidP="00F07A16">
      <w:pPr>
        <w:tabs>
          <w:tab w:val="left" w:pos="2175"/>
        </w:tabs>
        <w:rPr>
          <w:rFonts w:ascii="Calibri" w:hAnsi="Calibri" w:cs="Calibri"/>
          <w:b/>
        </w:rPr>
      </w:pPr>
    </w:p>
    <w:p w14:paraId="6962FB16"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15477667" w14:textId="77777777" w:rsidR="00333FD8" w:rsidRPr="00F07A16" w:rsidRDefault="00603E9D" w:rsidP="00F07A16">
      <w:pPr>
        <w:pStyle w:val="Heading1"/>
      </w:pPr>
      <w:bookmarkStart w:id="47" w:name="_Toc95395371"/>
      <w:bookmarkStart w:id="48" w:name="_Toc104473817"/>
      <w:r w:rsidRPr="00F07A16">
        <w:lastRenderedPageBreak/>
        <w:t>Section 5 - Communications</w:t>
      </w:r>
      <w:bookmarkEnd w:id="47"/>
      <w:bookmarkEnd w:id="48"/>
    </w:p>
    <w:p w14:paraId="7196071C" w14:textId="77777777" w:rsidR="00333FD8" w:rsidRPr="00F07A16" w:rsidRDefault="00333FD8" w:rsidP="00F07A16">
      <w:pPr>
        <w:pStyle w:val="Heading2"/>
        <w:jc w:val="left"/>
        <w:rPr>
          <w:rFonts w:ascii="Calibri" w:hAnsi="Calibri" w:cs="Calibri"/>
        </w:rPr>
      </w:pPr>
      <w:bookmarkStart w:id="49" w:name="_Toc95395372"/>
      <w:bookmarkStart w:id="50" w:name="_Toc104473818"/>
      <w:r w:rsidRPr="00F07A16">
        <w:rPr>
          <w:rFonts w:ascii="Calibri" w:hAnsi="Calibri" w:cs="Calibri"/>
        </w:rPr>
        <w:t>Communication arrangements</w:t>
      </w:r>
      <w:bookmarkEnd w:id="49"/>
      <w:bookmarkEnd w:id="50"/>
    </w:p>
    <w:p w14:paraId="239BB822" w14:textId="6F36727C" w:rsidR="00333FD8"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045C48" w:rsidRPr="00F07A16">
        <w:rPr>
          <w:rFonts w:ascii="Calibri" w:hAnsi="Calibri" w:cs="Calibri"/>
        </w:rPr>
        <w:t xml:space="preserve">Consider </w:t>
      </w:r>
      <w:r w:rsidR="00E56722" w:rsidRPr="00F07A16">
        <w:rPr>
          <w:rFonts w:ascii="Calibri" w:hAnsi="Calibri" w:cs="Calibri"/>
        </w:rPr>
        <w:t>type and methods of communication including</w:t>
      </w:r>
      <w:r w:rsidR="00333FD8" w:rsidRPr="00F07A16">
        <w:rPr>
          <w:rFonts w:ascii="Calibri" w:hAnsi="Calibri" w:cs="Calibri"/>
        </w:rPr>
        <w:t>:</w:t>
      </w:r>
    </w:p>
    <w:p w14:paraId="27F3A6AD" w14:textId="77777777" w:rsidR="00333FD8" w:rsidRPr="00F07A16" w:rsidRDefault="00333FD8" w:rsidP="00F07A16">
      <w:pPr>
        <w:pStyle w:val="ListParagraph"/>
        <w:numPr>
          <w:ilvl w:val="0"/>
          <w:numId w:val="9"/>
        </w:numPr>
        <w:tabs>
          <w:tab w:val="left" w:pos="2175"/>
        </w:tabs>
        <w:rPr>
          <w:rFonts w:ascii="Calibri" w:hAnsi="Calibri" w:cs="Calibri"/>
        </w:rPr>
      </w:pPr>
      <w:r w:rsidRPr="00F07A16">
        <w:rPr>
          <w:rFonts w:ascii="Calibri" w:hAnsi="Calibri" w:cs="Calibri"/>
        </w:rPr>
        <w:t>Build up and breakdown</w:t>
      </w:r>
    </w:p>
    <w:p w14:paraId="494E08C6" w14:textId="77777777" w:rsidR="00333FD8" w:rsidRPr="00F07A16" w:rsidRDefault="00333FD8" w:rsidP="00F07A16">
      <w:pPr>
        <w:pStyle w:val="ListParagraph"/>
        <w:numPr>
          <w:ilvl w:val="0"/>
          <w:numId w:val="9"/>
        </w:numPr>
        <w:tabs>
          <w:tab w:val="left" w:pos="2175"/>
        </w:tabs>
        <w:rPr>
          <w:rFonts w:ascii="Calibri" w:hAnsi="Calibri" w:cs="Calibri"/>
        </w:rPr>
      </w:pPr>
      <w:r w:rsidRPr="00F07A16">
        <w:rPr>
          <w:rFonts w:ascii="Calibri" w:hAnsi="Calibri" w:cs="Calibri"/>
        </w:rPr>
        <w:t xml:space="preserve">During event (with event staff, </w:t>
      </w:r>
      <w:proofErr w:type="gramStart"/>
      <w:r w:rsidRPr="00F07A16">
        <w:rPr>
          <w:rFonts w:ascii="Calibri" w:hAnsi="Calibri" w:cs="Calibri"/>
        </w:rPr>
        <w:t>contractors</w:t>
      </w:r>
      <w:proofErr w:type="gramEnd"/>
      <w:r w:rsidRPr="00F07A16">
        <w:rPr>
          <w:rFonts w:ascii="Calibri" w:hAnsi="Calibri" w:cs="Calibri"/>
        </w:rPr>
        <w:t xml:space="preserve"> </w:t>
      </w:r>
      <w:r w:rsidR="00D57148" w:rsidRPr="00F07A16">
        <w:rPr>
          <w:rFonts w:ascii="Calibri" w:hAnsi="Calibri" w:cs="Calibri"/>
        </w:rPr>
        <w:t>and security non- emergency</w:t>
      </w:r>
      <w:r w:rsidRPr="00F07A16">
        <w:rPr>
          <w:rFonts w:ascii="Calibri" w:hAnsi="Calibri" w:cs="Calibri"/>
        </w:rPr>
        <w:t>)</w:t>
      </w:r>
    </w:p>
    <w:p w14:paraId="51B36A2C" w14:textId="77777777" w:rsidR="00D57148" w:rsidRPr="00F07A16" w:rsidRDefault="00D57148" w:rsidP="00F07A16">
      <w:pPr>
        <w:pStyle w:val="ListParagraph"/>
        <w:numPr>
          <w:ilvl w:val="0"/>
          <w:numId w:val="9"/>
        </w:numPr>
        <w:tabs>
          <w:tab w:val="left" w:pos="2175"/>
        </w:tabs>
        <w:rPr>
          <w:rFonts w:ascii="Calibri" w:hAnsi="Calibri" w:cs="Calibri"/>
        </w:rPr>
      </w:pPr>
      <w:r w:rsidRPr="00F07A16">
        <w:rPr>
          <w:rFonts w:ascii="Calibri" w:hAnsi="Calibri" w:cs="Calibri"/>
        </w:rPr>
        <w:t>During event with the public</w:t>
      </w:r>
    </w:p>
    <w:p w14:paraId="6AFCF672" w14:textId="32981B7B" w:rsidR="00D57148" w:rsidRPr="00F07A16" w:rsidRDefault="00D57148" w:rsidP="00F07A16">
      <w:pPr>
        <w:pStyle w:val="ListParagraph"/>
        <w:numPr>
          <w:ilvl w:val="0"/>
          <w:numId w:val="9"/>
        </w:numPr>
        <w:tabs>
          <w:tab w:val="left" w:pos="2175"/>
        </w:tabs>
        <w:rPr>
          <w:rFonts w:ascii="Calibri" w:hAnsi="Calibri" w:cs="Calibri"/>
        </w:rPr>
      </w:pPr>
      <w:r w:rsidRPr="00F07A16">
        <w:rPr>
          <w:rFonts w:ascii="Calibri" w:hAnsi="Calibri" w:cs="Calibri"/>
        </w:rPr>
        <w:t xml:space="preserve">Emergency </w:t>
      </w:r>
      <w:r w:rsidR="001074EE">
        <w:rPr>
          <w:rFonts w:ascii="Calibri" w:hAnsi="Calibri" w:cs="Calibri"/>
        </w:rPr>
        <w:t>c</w:t>
      </w:r>
      <w:r w:rsidRPr="00F07A16">
        <w:rPr>
          <w:rFonts w:ascii="Calibri" w:hAnsi="Calibri" w:cs="Calibri"/>
        </w:rPr>
        <w:t>ommunications with agencies and emergency services</w:t>
      </w:r>
    </w:p>
    <w:p w14:paraId="058752CD" w14:textId="77777777" w:rsidR="00D57148" w:rsidRPr="00F07A16" w:rsidRDefault="00D57148" w:rsidP="00F07A16">
      <w:pPr>
        <w:tabs>
          <w:tab w:val="left" w:pos="2175"/>
        </w:tabs>
        <w:rPr>
          <w:rFonts w:ascii="Calibri" w:hAnsi="Calibri" w:cs="Calibri"/>
        </w:rPr>
      </w:pPr>
    </w:p>
    <w:p w14:paraId="33803ECB" w14:textId="128FA015" w:rsidR="00D57148" w:rsidRPr="00F07A16" w:rsidRDefault="00B13903" w:rsidP="00F07A16">
      <w:pPr>
        <w:tabs>
          <w:tab w:val="left" w:pos="2175"/>
        </w:tabs>
        <w:rPr>
          <w:rFonts w:ascii="Calibri" w:hAnsi="Calibri" w:cs="Calibri"/>
        </w:rPr>
      </w:pPr>
      <w:r>
        <w:rPr>
          <w:rFonts w:ascii="Calibri" w:hAnsi="Calibri" w:cs="Calibri"/>
        </w:rPr>
        <w:t xml:space="preserve">Guidance - </w:t>
      </w:r>
      <w:r w:rsidR="00D57148" w:rsidRPr="00F07A16">
        <w:rPr>
          <w:rFonts w:ascii="Calibri" w:hAnsi="Calibri" w:cs="Calibri"/>
        </w:rPr>
        <w:t>These details may be included as an appendix to this document</w:t>
      </w:r>
      <w:r w:rsidR="001074EE">
        <w:rPr>
          <w:rFonts w:ascii="Calibri" w:hAnsi="Calibri" w:cs="Calibri"/>
        </w:rPr>
        <w:t>.</w:t>
      </w:r>
    </w:p>
    <w:p w14:paraId="59F5ADB0" w14:textId="77777777" w:rsidR="00A93849" w:rsidRPr="00F07A16" w:rsidRDefault="00A93849" w:rsidP="00F07A16">
      <w:pPr>
        <w:rPr>
          <w:rFonts w:ascii="Calibri" w:hAnsi="Calibri" w:cs="Calibri"/>
        </w:rPr>
      </w:pPr>
    </w:p>
    <w:p w14:paraId="41151EC4" w14:textId="77777777" w:rsidR="00A93849" w:rsidRPr="00F07A16" w:rsidRDefault="00A93849" w:rsidP="00F07A16">
      <w:pPr>
        <w:rPr>
          <w:rFonts w:ascii="Calibri" w:hAnsi="Calibri" w:cs="Calibri"/>
        </w:rPr>
      </w:pPr>
    </w:p>
    <w:p w14:paraId="624A1945" w14:textId="77777777" w:rsidR="00A93849" w:rsidRPr="00F07A16" w:rsidRDefault="00A93849" w:rsidP="00F07A16">
      <w:pPr>
        <w:rPr>
          <w:rFonts w:ascii="Calibri" w:hAnsi="Calibri" w:cs="Calibri"/>
        </w:rPr>
      </w:pPr>
    </w:p>
    <w:p w14:paraId="4FB864A0" w14:textId="77777777" w:rsidR="00D57148" w:rsidRPr="00F07A16" w:rsidRDefault="00D57148" w:rsidP="00F07A16">
      <w:pPr>
        <w:tabs>
          <w:tab w:val="left" w:pos="2175"/>
        </w:tabs>
        <w:rPr>
          <w:rFonts w:ascii="Calibri" w:hAnsi="Calibri" w:cs="Calibri"/>
        </w:rPr>
      </w:pPr>
    </w:p>
    <w:p w14:paraId="6FF931ED" w14:textId="77777777" w:rsidR="00333FD8" w:rsidRPr="00F07A16" w:rsidRDefault="00333FD8" w:rsidP="00F07A16">
      <w:pPr>
        <w:tabs>
          <w:tab w:val="left" w:pos="2175"/>
        </w:tabs>
        <w:rPr>
          <w:rFonts w:ascii="Calibri" w:hAnsi="Calibri" w:cs="Calibri"/>
        </w:rPr>
      </w:pPr>
    </w:p>
    <w:p w14:paraId="45FD4F34" w14:textId="77777777" w:rsidR="00177ECE" w:rsidRPr="00F07A16" w:rsidRDefault="00177ECE" w:rsidP="00F07A16">
      <w:pPr>
        <w:tabs>
          <w:tab w:val="left" w:pos="2175"/>
        </w:tabs>
        <w:rPr>
          <w:rFonts w:ascii="Calibri" w:hAnsi="Calibri" w:cs="Calibri"/>
        </w:rPr>
      </w:pPr>
    </w:p>
    <w:p w14:paraId="21D44C58" w14:textId="77777777" w:rsidR="00927901" w:rsidRPr="00F07A16" w:rsidRDefault="00927901" w:rsidP="00F07A16">
      <w:pPr>
        <w:tabs>
          <w:tab w:val="left" w:pos="2175"/>
        </w:tabs>
        <w:rPr>
          <w:rFonts w:ascii="Calibri" w:hAnsi="Calibri" w:cs="Calibri"/>
        </w:rPr>
      </w:pPr>
    </w:p>
    <w:p w14:paraId="68818643"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4C089E51" w14:textId="77465E25" w:rsidR="00D57148" w:rsidRPr="00F07A16" w:rsidRDefault="00603E9D" w:rsidP="00F07A16">
      <w:pPr>
        <w:pStyle w:val="Heading1"/>
      </w:pPr>
      <w:bookmarkStart w:id="51" w:name="_Toc95395373"/>
      <w:bookmarkStart w:id="52" w:name="_Toc104473819"/>
      <w:r w:rsidRPr="00F07A16">
        <w:lastRenderedPageBreak/>
        <w:t xml:space="preserve">Section 6 - Transport and </w:t>
      </w:r>
      <w:r w:rsidR="001074EE" w:rsidRPr="00F07A16">
        <w:t>traffic m</w:t>
      </w:r>
      <w:r w:rsidRPr="00F07A16">
        <w:t>anagement</w:t>
      </w:r>
      <w:bookmarkEnd w:id="51"/>
      <w:bookmarkEnd w:id="52"/>
    </w:p>
    <w:p w14:paraId="01AE6B70" w14:textId="77777777" w:rsidR="00C20B72" w:rsidRPr="00F07A16" w:rsidRDefault="00C20B72" w:rsidP="00F07A16">
      <w:pPr>
        <w:rPr>
          <w:rFonts w:ascii="Calibri" w:hAnsi="Calibri" w:cs="Calibri"/>
        </w:rPr>
      </w:pPr>
    </w:p>
    <w:p w14:paraId="04AC8909" w14:textId="5439F355" w:rsidR="00D57148" w:rsidRPr="00F07A16" w:rsidRDefault="003B20C6" w:rsidP="001074EE">
      <w:pPr>
        <w:pStyle w:val="BodyText"/>
        <w:ind w:left="0"/>
        <w:rPr>
          <w:rFonts w:ascii="Calibri" w:hAnsi="Calibri" w:cs="Calibri"/>
        </w:rPr>
      </w:pPr>
      <w:r>
        <w:rPr>
          <w:rFonts w:ascii="Calibri" w:hAnsi="Calibri" w:cs="Calibri"/>
          <w:lang w:val="en-GB"/>
        </w:rPr>
        <w:t xml:space="preserve">Guidance - </w:t>
      </w:r>
      <w:r w:rsidR="001074EE">
        <w:rPr>
          <w:rFonts w:ascii="Calibri" w:hAnsi="Calibri" w:cs="Calibri"/>
          <w:lang w:val="en-GB"/>
        </w:rPr>
        <w:t xml:space="preserve">Refer to </w:t>
      </w:r>
      <w:hyperlink r:id="rId12" w:history="1">
        <w:r w:rsidR="001074EE" w:rsidRPr="001074EE">
          <w:rPr>
            <w:rStyle w:val="Hyperlink"/>
            <w:rFonts w:ascii="Calibri" w:hAnsi="Calibri" w:cs="Calibri"/>
            <w:lang w:val="en-GB"/>
          </w:rPr>
          <w:t>Register an event affecting the highway on Lincolnshire</w:t>
        </w:r>
        <w:r w:rsidR="00C20B72" w:rsidRPr="001074EE">
          <w:rPr>
            <w:rStyle w:val="Hyperlink"/>
            <w:rFonts w:ascii="Calibri" w:hAnsi="Calibri" w:cs="Calibri"/>
            <w:lang w:val="en-GB"/>
          </w:rPr>
          <w:t xml:space="preserve"> County Council's </w:t>
        </w:r>
        <w:r w:rsidR="00115570">
          <w:rPr>
            <w:rStyle w:val="Hyperlink"/>
            <w:rFonts w:ascii="Calibri" w:hAnsi="Calibri" w:cs="Calibri"/>
            <w:lang w:val="en-GB"/>
          </w:rPr>
          <w:t xml:space="preserve">(LCC) </w:t>
        </w:r>
        <w:r w:rsidR="00C20B72" w:rsidRPr="001074EE">
          <w:rPr>
            <w:rStyle w:val="Hyperlink"/>
            <w:rFonts w:ascii="Calibri" w:hAnsi="Calibri" w:cs="Calibri"/>
            <w:lang w:val="en-GB"/>
          </w:rPr>
          <w:t>web site</w:t>
        </w:r>
      </w:hyperlink>
      <w:r w:rsidR="001074EE">
        <w:rPr>
          <w:rFonts w:ascii="Calibri" w:hAnsi="Calibri" w:cs="Calibri"/>
          <w:lang w:val="en-GB"/>
        </w:rPr>
        <w:t xml:space="preserve">.  On this page you can </w:t>
      </w:r>
      <w:r w:rsidR="00C20B72" w:rsidRPr="00F07A16">
        <w:rPr>
          <w:rFonts w:ascii="Calibri" w:hAnsi="Calibri" w:cs="Calibri"/>
          <w:lang w:val="en-GB"/>
        </w:rPr>
        <w:t>register your event and obtain more detailed advice regard</w:t>
      </w:r>
      <w:r w:rsidR="001074EE">
        <w:rPr>
          <w:rFonts w:ascii="Calibri" w:hAnsi="Calibri" w:cs="Calibri"/>
          <w:lang w:val="en-GB"/>
        </w:rPr>
        <w:t>ing</w:t>
      </w:r>
      <w:r w:rsidR="00C20B72" w:rsidRPr="00F07A16">
        <w:rPr>
          <w:rFonts w:ascii="Calibri" w:hAnsi="Calibri" w:cs="Calibri"/>
          <w:lang w:val="en-GB"/>
        </w:rPr>
        <w:t xml:space="preserve"> highways issues (including applying to erect temporary signs). </w:t>
      </w:r>
      <w:r w:rsidR="005D4D96" w:rsidRPr="00F07A16">
        <w:rPr>
          <w:rFonts w:ascii="Calibri" w:hAnsi="Calibri" w:cs="Calibri"/>
          <w:lang w:val="en-GB"/>
        </w:rPr>
        <w:t xml:space="preserve"> </w:t>
      </w:r>
    </w:p>
    <w:p w14:paraId="6A11E0BB" w14:textId="77777777" w:rsidR="003C2AF6" w:rsidRPr="00F07A16" w:rsidRDefault="003C2AF6" w:rsidP="00F07A16">
      <w:pPr>
        <w:tabs>
          <w:tab w:val="left" w:pos="2175"/>
        </w:tabs>
        <w:rPr>
          <w:rFonts w:ascii="Calibri" w:hAnsi="Calibri" w:cs="Calibri"/>
          <w:lang w:val="en-US"/>
        </w:rPr>
      </w:pPr>
    </w:p>
    <w:tbl>
      <w:tblPr>
        <w:tblStyle w:val="TableGrid"/>
        <w:tblW w:w="0" w:type="auto"/>
        <w:tblLook w:val="04A0" w:firstRow="1" w:lastRow="0" w:firstColumn="1" w:lastColumn="0" w:noHBand="0" w:noVBand="1"/>
      </w:tblPr>
      <w:tblGrid>
        <w:gridCol w:w="7479"/>
        <w:gridCol w:w="3537"/>
      </w:tblGrid>
      <w:tr w:rsidR="008A2DBC" w:rsidRPr="00F07A16" w14:paraId="3C6F34E2" w14:textId="77777777" w:rsidTr="003B20C6">
        <w:tc>
          <w:tcPr>
            <w:tcW w:w="7479" w:type="dxa"/>
          </w:tcPr>
          <w:p w14:paraId="4AE74431" w14:textId="693BFA82" w:rsidR="008A2DBC" w:rsidRPr="00F07A16" w:rsidRDefault="008A2DBC" w:rsidP="00F07A16">
            <w:pPr>
              <w:rPr>
                <w:rFonts w:ascii="Calibri" w:hAnsi="Calibri" w:cs="Calibri"/>
              </w:rPr>
            </w:pPr>
            <w:r w:rsidRPr="00F07A16">
              <w:rPr>
                <w:rFonts w:ascii="Calibri" w:hAnsi="Calibri" w:cs="Calibri"/>
              </w:rPr>
              <w:t>If an application has been submitted to LCC Highways provide your EOH reference</w:t>
            </w:r>
          </w:p>
        </w:tc>
        <w:tc>
          <w:tcPr>
            <w:tcW w:w="3537" w:type="dxa"/>
          </w:tcPr>
          <w:p w14:paraId="252FF8F9" w14:textId="48288747" w:rsidR="008A2DBC" w:rsidRPr="00F07A16" w:rsidRDefault="008A2DBC" w:rsidP="00F07A16">
            <w:pPr>
              <w:rPr>
                <w:rFonts w:ascii="Calibri" w:hAnsi="Calibri" w:cs="Calibri"/>
              </w:rPr>
            </w:pPr>
            <w:r w:rsidRPr="00F07A16">
              <w:rPr>
                <w:rFonts w:ascii="Calibri" w:hAnsi="Calibri" w:cs="Calibri"/>
              </w:rPr>
              <w:t>EOH</w:t>
            </w:r>
            <w:r w:rsidR="001074EE">
              <w:rPr>
                <w:rFonts w:ascii="Calibri" w:hAnsi="Calibri" w:cs="Calibri"/>
              </w:rPr>
              <w:t xml:space="preserve"> Ref:</w:t>
            </w:r>
          </w:p>
        </w:tc>
      </w:tr>
    </w:tbl>
    <w:p w14:paraId="114CA66F" w14:textId="77777777" w:rsidR="003C2AF6" w:rsidRPr="00F07A16" w:rsidRDefault="003C2AF6" w:rsidP="00F07A16">
      <w:pPr>
        <w:rPr>
          <w:rFonts w:ascii="Calibri" w:hAnsi="Calibri" w:cs="Calibri"/>
        </w:rPr>
      </w:pPr>
    </w:p>
    <w:p w14:paraId="4499AC1E" w14:textId="7932BCAF" w:rsidR="003C2AF6" w:rsidRPr="00F07A16" w:rsidRDefault="003B20C6" w:rsidP="00F07A16">
      <w:pPr>
        <w:rPr>
          <w:rFonts w:ascii="Calibri" w:hAnsi="Calibri" w:cs="Calibri"/>
        </w:rPr>
      </w:pPr>
      <w:r>
        <w:rPr>
          <w:rFonts w:ascii="Calibri" w:hAnsi="Calibri" w:cs="Calibri"/>
        </w:rPr>
        <w:t xml:space="preserve">Guidance - </w:t>
      </w:r>
      <w:r w:rsidR="003C2AF6" w:rsidRPr="00F07A16">
        <w:rPr>
          <w:rFonts w:ascii="Calibri" w:hAnsi="Calibri" w:cs="Calibri"/>
        </w:rPr>
        <w:t xml:space="preserve">It is recommended that you use an </w:t>
      </w:r>
      <w:r>
        <w:rPr>
          <w:rFonts w:ascii="Calibri" w:hAnsi="Calibri" w:cs="Calibri"/>
        </w:rPr>
        <w:t>a</w:t>
      </w:r>
      <w:r w:rsidR="003C2AF6" w:rsidRPr="00F07A16">
        <w:rPr>
          <w:rFonts w:ascii="Calibri" w:hAnsi="Calibri" w:cs="Calibri"/>
        </w:rPr>
        <w:t xml:space="preserve">ccredited </w:t>
      </w:r>
      <w:r>
        <w:rPr>
          <w:rFonts w:ascii="Calibri" w:hAnsi="Calibri" w:cs="Calibri"/>
        </w:rPr>
        <w:t>t</w:t>
      </w:r>
      <w:r w:rsidR="003C2AF6" w:rsidRPr="00F07A16">
        <w:rPr>
          <w:rFonts w:ascii="Calibri" w:hAnsi="Calibri" w:cs="Calibri"/>
        </w:rPr>
        <w:t xml:space="preserve">raffic </w:t>
      </w:r>
      <w:r>
        <w:rPr>
          <w:rFonts w:ascii="Calibri" w:hAnsi="Calibri" w:cs="Calibri"/>
        </w:rPr>
        <w:t>m</w:t>
      </w:r>
      <w:r w:rsidR="003C2AF6" w:rsidRPr="00F07A16">
        <w:rPr>
          <w:rFonts w:ascii="Calibri" w:hAnsi="Calibri" w:cs="Calibri"/>
        </w:rPr>
        <w:t xml:space="preserve">anagement provider who can ensure the event </w:t>
      </w:r>
      <w:r>
        <w:rPr>
          <w:rFonts w:ascii="Calibri" w:hAnsi="Calibri" w:cs="Calibri"/>
        </w:rPr>
        <w:t>t</w:t>
      </w:r>
      <w:r w:rsidR="003C2AF6" w:rsidRPr="00F07A16">
        <w:rPr>
          <w:rFonts w:ascii="Calibri" w:hAnsi="Calibri" w:cs="Calibri"/>
        </w:rPr>
        <w:t xml:space="preserve">raffic </w:t>
      </w:r>
      <w:r>
        <w:rPr>
          <w:rFonts w:ascii="Calibri" w:hAnsi="Calibri" w:cs="Calibri"/>
        </w:rPr>
        <w:t>m</w:t>
      </w:r>
      <w:r w:rsidR="003C2AF6" w:rsidRPr="00F07A16">
        <w:rPr>
          <w:rFonts w:ascii="Calibri" w:hAnsi="Calibri" w:cs="Calibri"/>
        </w:rPr>
        <w:t xml:space="preserve">anagement is set up legally and in accordance with the </w:t>
      </w:r>
      <w:r>
        <w:rPr>
          <w:rFonts w:ascii="Calibri" w:hAnsi="Calibri" w:cs="Calibri"/>
        </w:rPr>
        <w:t>r</w:t>
      </w:r>
      <w:r w:rsidR="003C2AF6" w:rsidRPr="00F07A16">
        <w:rPr>
          <w:rFonts w:ascii="Calibri" w:hAnsi="Calibri" w:cs="Calibri"/>
        </w:rPr>
        <w:t>egulations.</w:t>
      </w:r>
    </w:p>
    <w:p w14:paraId="566CD2CA" w14:textId="77777777" w:rsidR="003C2AF6" w:rsidRPr="00F07A16" w:rsidRDefault="003C2AF6" w:rsidP="00F07A16">
      <w:pPr>
        <w:tabs>
          <w:tab w:val="left" w:pos="2175"/>
        </w:tabs>
        <w:rPr>
          <w:rFonts w:ascii="Calibri" w:hAnsi="Calibri" w:cs="Calibri"/>
          <w:lang w:val="en-US"/>
        </w:rPr>
      </w:pPr>
    </w:p>
    <w:p w14:paraId="27DF6BB2" w14:textId="3FBF3D83" w:rsidR="00D57148" w:rsidRPr="00F07A16" w:rsidRDefault="00D57148" w:rsidP="00F07A16">
      <w:pPr>
        <w:pStyle w:val="Heading2"/>
        <w:jc w:val="left"/>
        <w:rPr>
          <w:rFonts w:ascii="Calibri" w:hAnsi="Calibri" w:cs="Calibri"/>
        </w:rPr>
      </w:pPr>
      <w:bookmarkStart w:id="53" w:name="_Toc95395374"/>
      <w:bookmarkStart w:id="54" w:name="_Toc104473820"/>
      <w:r w:rsidRPr="00F07A16">
        <w:rPr>
          <w:rFonts w:ascii="Calibri" w:hAnsi="Calibri" w:cs="Calibri"/>
        </w:rPr>
        <w:t>Traffic management plans</w:t>
      </w:r>
      <w:r w:rsidR="003B20C6">
        <w:rPr>
          <w:rFonts w:ascii="Calibri" w:hAnsi="Calibri" w:cs="Calibri"/>
        </w:rPr>
        <w:t xml:space="preserve"> and </w:t>
      </w:r>
      <w:r w:rsidRPr="00F07A16">
        <w:rPr>
          <w:rFonts w:ascii="Calibri" w:hAnsi="Calibri" w:cs="Calibri"/>
        </w:rPr>
        <w:t>arrangements</w:t>
      </w:r>
      <w:bookmarkEnd w:id="53"/>
      <w:bookmarkEnd w:id="54"/>
    </w:p>
    <w:p w14:paraId="41335D1D" w14:textId="40FDB96D" w:rsidR="00D57148"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D57148" w:rsidRPr="00F07A16">
        <w:rPr>
          <w:rFonts w:ascii="Calibri" w:hAnsi="Calibri" w:cs="Calibri"/>
        </w:rPr>
        <w:t>To consider:</w:t>
      </w:r>
    </w:p>
    <w:p w14:paraId="6A87E604"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Access to your event</w:t>
      </w:r>
    </w:p>
    <w:p w14:paraId="7A902867"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Egress from your event</w:t>
      </w:r>
    </w:p>
    <w:p w14:paraId="076AE86A"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Emergency access and egress</w:t>
      </w:r>
    </w:p>
    <w:p w14:paraId="2B62DAB0"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Vehicle and pedestrian separation and protection</w:t>
      </w:r>
    </w:p>
    <w:p w14:paraId="0A6C63EA"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Signage</w:t>
      </w:r>
    </w:p>
    <w:p w14:paraId="7B41B08A"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Parking</w:t>
      </w:r>
    </w:p>
    <w:p w14:paraId="221EA89A"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Service vehicle arrangements</w:t>
      </w:r>
    </w:p>
    <w:p w14:paraId="0D36E933"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Contractors and artists vehicles</w:t>
      </w:r>
    </w:p>
    <w:p w14:paraId="0E9D076C"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Park and ride facilities if applicable</w:t>
      </w:r>
    </w:p>
    <w:p w14:paraId="39326F0F" w14:textId="77777777" w:rsidR="003C2AF6" w:rsidRPr="00F07A16" w:rsidRDefault="003C2AF6" w:rsidP="00F07A16">
      <w:pPr>
        <w:pStyle w:val="ListParagraph"/>
        <w:numPr>
          <w:ilvl w:val="0"/>
          <w:numId w:val="9"/>
        </w:numPr>
        <w:rPr>
          <w:rFonts w:ascii="Calibri" w:hAnsi="Calibri" w:cs="Calibri"/>
        </w:rPr>
      </w:pPr>
      <w:r w:rsidRPr="00F07A16">
        <w:rPr>
          <w:rFonts w:ascii="Calibri" w:hAnsi="Calibri" w:cs="Calibri"/>
        </w:rPr>
        <w:t>Public transport</w:t>
      </w:r>
    </w:p>
    <w:p w14:paraId="5EDB6E76" w14:textId="77777777" w:rsidR="00D57148" w:rsidRPr="00F07A16" w:rsidRDefault="00D57148" w:rsidP="00F07A16">
      <w:pPr>
        <w:tabs>
          <w:tab w:val="left" w:pos="2175"/>
        </w:tabs>
        <w:rPr>
          <w:rFonts w:ascii="Calibri" w:hAnsi="Calibri" w:cs="Calibri"/>
          <w:b/>
        </w:rPr>
      </w:pPr>
    </w:p>
    <w:p w14:paraId="232980CE" w14:textId="2E094C40" w:rsidR="00A30F6C" w:rsidRPr="00F07A16" w:rsidRDefault="003B20C6" w:rsidP="00F07A16">
      <w:pPr>
        <w:tabs>
          <w:tab w:val="left" w:pos="2175"/>
        </w:tabs>
        <w:rPr>
          <w:rFonts w:ascii="Calibri" w:hAnsi="Calibri" w:cs="Calibri"/>
        </w:rPr>
      </w:pPr>
      <w:r>
        <w:rPr>
          <w:rFonts w:ascii="Calibri" w:hAnsi="Calibri" w:cs="Calibri"/>
        </w:rPr>
        <w:t xml:space="preserve">Guidance - </w:t>
      </w:r>
      <w:r w:rsidR="00A30F6C" w:rsidRPr="00F07A16">
        <w:rPr>
          <w:rFonts w:ascii="Calibri" w:hAnsi="Calibri" w:cs="Calibri"/>
        </w:rPr>
        <w:t>These documents may be included as an appendix to this plan.</w:t>
      </w:r>
    </w:p>
    <w:p w14:paraId="0A3F33CF" w14:textId="77777777" w:rsidR="00A93849" w:rsidRPr="00F07A16" w:rsidRDefault="00A93849" w:rsidP="00F07A16">
      <w:pPr>
        <w:rPr>
          <w:rFonts w:ascii="Calibri" w:hAnsi="Calibri" w:cs="Calibri"/>
        </w:rPr>
      </w:pPr>
    </w:p>
    <w:p w14:paraId="4D6BCD1A" w14:textId="23CF7804" w:rsidR="003B20C6" w:rsidRDefault="003B20C6" w:rsidP="00F07A16">
      <w:pPr>
        <w:rPr>
          <w:rFonts w:ascii="Calibri" w:hAnsi="Calibri" w:cs="Calibri"/>
        </w:rPr>
      </w:pPr>
      <w:r>
        <w:rPr>
          <w:rFonts w:ascii="Calibri" w:hAnsi="Calibri" w:cs="Calibri"/>
        </w:rPr>
        <w:t>Guidance - L</w:t>
      </w:r>
      <w:r w:rsidR="00E73E16" w:rsidRPr="00F07A16">
        <w:rPr>
          <w:rFonts w:ascii="Calibri" w:hAnsi="Calibri" w:cs="Calibri"/>
        </w:rPr>
        <w:t>ist the roads you wish to implement temporary restrictions and what restrictions you require, such as:</w:t>
      </w:r>
    </w:p>
    <w:p w14:paraId="4C722E64" w14:textId="77777777" w:rsidR="003B20C6" w:rsidRDefault="003B20C6" w:rsidP="003B20C6">
      <w:pPr>
        <w:pStyle w:val="ListParagraph"/>
        <w:numPr>
          <w:ilvl w:val="0"/>
          <w:numId w:val="49"/>
        </w:numPr>
        <w:rPr>
          <w:rFonts w:ascii="Calibri" w:hAnsi="Calibri" w:cs="Calibri"/>
        </w:rPr>
      </w:pPr>
      <w:r w:rsidRPr="003B20C6">
        <w:rPr>
          <w:rFonts w:ascii="Calibri" w:hAnsi="Calibri" w:cs="Calibri"/>
        </w:rPr>
        <w:t>road closures</w:t>
      </w:r>
    </w:p>
    <w:p w14:paraId="4F71B1A3" w14:textId="77777777" w:rsidR="003B20C6" w:rsidRDefault="003B20C6" w:rsidP="003B20C6">
      <w:pPr>
        <w:pStyle w:val="ListParagraph"/>
        <w:numPr>
          <w:ilvl w:val="0"/>
          <w:numId w:val="49"/>
        </w:numPr>
        <w:rPr>
          <w:rFonts w:ascii="Calibri" w:hAnsi="Calibri" w:cs="Calibri"/>
        </w:rPr>
      </w:pPr>
      <w:r w:rsidRPr="003B20C6">
        <w:rPr>
          <w:rFonts w:ascii="Calibri" w:hAnsi="Calibri" w:cs="Calibri"/>
        </w:rPr>
        <w:t xml:space="preserve">diversions </w:t>
      </w:r>
    </w:p>
    <w:p w14:paraId="4ED0470F" w14:textId="77777777" w:rsidR="003B20C6" w:rsidRDefault="003B20C6" w:rsidP="003B20C6">
      <w:pPr>
        <w:pStyle w:val="ListParagraph"/>
        <w:numPr>
          <w:ilvl w:val="0"/>
          <w:numId w:val="49"/>
        </w:numPr>
        <w:rPr>
          <w:rFonts w:ascii="Calibri" w:hAnsi="Calibri" w:cs="Calibri"/>
        </w:rPr>
      </w:pPr>
      <w:r w:rsidRPr="003B20C6">
        <w:rPr>
          <w:rFonts w:ascii="Calibri" w:hAnsi="Calibri" w:cs="Calibri"/>
        </w:rPr>
        <w:t xml:space="preserve">parking bay or taxi rank </w:t>
      </w:r>
      <w:r w:rsidR="00E73E16" w:rsidRPr="003B20C6">
        <w:rPr>
          <w:rFonts w:ascii="Calibri" w:hAnsi="Calibri" w:cs="Calibri"/>
        </w:rPr>
        <w:t>suspensions</w:t>
      </w:r>
    </w:p>
    <w:p w14:paraId="4E678398" w14:textId="77777777" w:rsidR="003B20C6" w:rsidRDefault="003B20C6" w:rsidP="003B20C6">
      <w:pPr>
        <w:pStyle w:val="ListParagraph"/>
        <w:rPr>
          <w:rFonts w:ascii="Calibri" w:hAnsi="Calibri" w:cs="Calibri"/>
        </w:rPr>
      </w:pPr>
    </w:p>
    <w:p w14:paraId="69E721CC" w14:textId="0CFC13A1" w:rsidR="00E73E16" w:rsidRPr="003B20C6" w:rsidRDefault="003B20C6" w:rsidP="003B20C6">
      <w:pPr>
        <w:pStyle w:val="ListParagraph"/>
        <w:ind w:left="0"/>
        <w:rPr>
          <w:rFonts w:ascii="Calibri" w:hAnsi="Calibri" w:cs="Calibri"/>
        </w:rPr>
      </w:pPr>
      <w:r>
        <w:rPr>
          <w:rFonts w:ascii="Calibri" w:hAnsi="Calibri" w:cs="Calibri"/>
        </w:rPr>
        <w:t xml:space="preserve">Guidance - </w:t>
      </w:r>
      <w:r w:rsidR="00E73E16" w:rsidRPr="003B20C6">
        <w:rPr>
          <w:rFonts w:ascii="Calibri" w:hAnsi="Calibri" w:cs="Calibri"/>
        </w:rPr>
        <w:t xml:space="preserve">Where possible please include a clear map or </w:t>
      </w:r>
      <w:r w:rsidRPr="003B20C6">
        <w:rPr>
          <w:rFonts w:ascii="Calibri" w:hAnsi="Calibri" w:cs="Calibri"/>
        </w:rPr>
        <w:t>traffic management plan</w:t>
      </w:r>
      <w:r w:rsidR="00E73E16" w:rsidRPr="003B20C6">
        <w:rPr>
          <w:rFonts w:ascii="Calibri" w:hAnsi="Calibri" w:cs="Calibri"/>
        </w:rPr>
        <w:t>.</w:t>
      </w:r>
    </w:p>
    <w:p w14:paraId="63087FF3" w14:textId="77777777" w:rsidR="00A93849" w:rsidRPr="00F07A16" w:rsidRDefault="00A93849" w:rsidP="00F07A16">
      <w:pPr>
        <w:rPr>
          <w:rFonts w:ascii="Calibri" w:hAnsi="Calibri" w:cs="Calibri"/>
        </w:rPr>
      </w:pPr>
    </w:p>
    <w:p w14:paraId="58217C3F" w14:textId="77777777" w:rsidR="00A93849" w:rsidRPr="00F07A16" w:rsidRDefault="00A93849" w:rsidP="00F07A16">
      <w:pPr>
        <w:rPr>
          <w:rFonts w:ascii="Calibri" w:hAnsi="Calibri" w:cs="Calibri"/>
        </w:rPr>
      </w:pPr>
    </w:p>
    <w:p w14:paraId="17A8571A" w14:textId="77777777" w:rsidR="00A93849" w:rsidRPr="00F07A16" w:rsidRDefault="00A93849" w:rsidP="00F07A16">
      <w:pPr>
        <w:rPr>
          <w:rFonts w:ascii="Calibri" w:hAnsi="Calibri" w:cs="Calibri"/>
        </w:rPr>
      </w:pPr>
    </w:p>
    <w:p w14:paraId="30224E99" w14:textId="77777777" w:rsidR="008C1C41" w:rsidRPr="00F07A16" w:rsidRDefault="008C1C41" w:rsidP="00F07A16">
      <w:pPr>
        <w:tabs>
          <w:tab w:val="left" w:pos="2175"/>
        </w:tabs>
        <w:rPr>
          <w:rFonts w:ascii="Calibri" w:hAnsi="Calibri" w:cs="Calibri"/>
          <w:b/>
        </w:rPr>
        <w:sectPr w:rsidR="008C1C41" w:rsidRPr="00F07A16" w:rsidSect="008A2DBC">
          <w:pgSz w:w="12240" w:h="15840"/>
          <w:pgMar w:top="720" w:right="720" w:bottom="720" w:left="720" w:header="709" w:footer="709" w:gutter="0"/>
          <w:cols w:space="708"/>
          <w:titlePg/>
          <w:docGrid w:linePitch="360"/>
        </w:sectPr>
      </w:pPr>
    </w:p>
    <w:p w14:paraId="2F2E085E" w14:textId="5126FF9C" w:rsidR="00501096" w:rsidRPr="00F07A16" w:rsidRDefault="00603E9D" w:rsidP="00F07A16">
      <w:pPr>
        <w:pStyle w:val="Heading1"/>
      </w:pPr>
      <w:bookmarkStart w:id="55" w:name="_Toc95395375"/>
      <w:bookmarkStart w:id="56" w:name="_Toc104473821"/>
      <w:r w:rsidRPr="00F07A16">
        <w:lastRenderedPageBreak/>
        <w:t xml:space="preserve">Section 7 – Working </w:t>
      </w:r>
      <w:r w:rsidR="003B20C6" w:rsidRPr="00F07A16">
        <w:t>at heights</w:t>
      </w:r>
      <w:bookmarkEnd w:id="55"/>
      <w:bookmarkEnd w:id="56"/>
    </w:p>
    <w:p w14:paraId="1403CE40" w14:textId="77777777" w:rsidR="00A049E0" w:rsidRPr="00F07A16" w:rsidRDefault="00A049E0" w:rsidP="00F07A16">
      <w:pPr>
        <w:ind w:left="15"/>
        <w:rPr>
          <w:rFonts w:ascii="Calibri" w:hAnsi="Calibri" w:cs="Calibri"/>
          <w:color w:val="101010"/>
        </w:rPr>
      </w:pPr>
    </w:p>
    <w:p w14:paraId="710C2764" w14:textId="60BF72BF" w:rsidR="00A049E0" w:rsidRPr="00F07A16" w:rsidRDefault="005D4D96" w:rsidP="00F07A16">
      <w:pPr>
        <w:ind w:left="15"/>
        <w:rPr>
          <w:rFonts w:ascii="Calibri" w:hAnsi="Calibri" w:cs="Calibri"/>
          <w:color w:val="101010"/>
        </w:rPr>
      </w:pPr>
      <w:r w:rsidRPr="00F07A16">
        <w:rPr>
          <w:rFonts w:ascii="Calibri" w:hAnsi="Calibri" w:cs="Calibri"/>
        </w:rPr>
        <w:t xml:space="preserve">Guidance - </w:t>
      </w:r>
      <w:r w:rsidR="00A049E0" w:rsidRPr="00F07A16">
        <w:rPr>
          <w:rFonts w:ascii="Calibri" w:hAnsi="Calibri" w:cs="Calibri"/>
          <w:color w:val="101010"/>
        </w:rPr>
        <w:t>Consider:</w:t>
      </w:r>
    </w:p>
    <w:p w14:paraId="7A5025BB"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Working at height means any work in any place where if there were no precautions in place, a person could fall a distance liable to cause personal injury</w:t>
      </w:r>
    </w:p>
    <w:p w14:paraId="6FC46141"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Employers should ensure all work at height that they control is properly planned and organised</w:t>
      </w:r>
    </w:p>
    <w:p w14:paraId="5BD3F139"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 xml:space="preserve">Work at height should </w:t>
      </w:r>
      <w:proofErr w:type="gramStart"/>
      <w:r w:rsidRPr="00F07A16">
        <w:rPr>
          <w:rFonts w:ascii="Calibri" w:hAnsi="Calibri" w:cs="Calibri"/>
          <w:bCs/>
          <w:color w:val="101010"/>
        </w:rPr>
        <w:t>take into account</w:t>
      </w:r>
      <w:proofErr w:type="gramEnd"/>
      <w:r w:rsidRPr="00F07A16">
        <w:rPr>
          <w:rFonts w:ascii="Calibri" w:hAnsi="Calibri" w:cs="Calibri"/>
          <w:bCs/>
          <w:color w:val="101010"/>
        </w:rPr>
        <w:t xml:space="preserve"> weather conditions that could endanger health and safety</w:t>
      </w:r>
    </w:p>
    <w:p w14:paraId="6CDA0639"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Risk-assess work at height and take steps to avoid, prevent or reduce risks of falls, liable to cause personal injury</w:t>
      </w:r>
    </w:p>
    <w:p w14:paraId="032DB5D7"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Select the right access equipment for the job</w:t>
      </w:r>
    </w:p>
    <w:p w14:paraId="0BA5B9C6"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Workers should be competent in the work to be done and in the use of the equipment provided</w:t>
      </w:r>
    </w:p>
    <w:p w14:paraId="6FD48B0A" w14:textId="77777777"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Ensure risks from fragile surfaces and falling objects are controlled</w:t>
      </w:r>
    </w:p>
    <w:p w14:paraId="47E6F29D" w14:textId="31C7F322" w:rsidR="00A049E0" w:rsidRPr="00F07A16" w:rsidRDefault="00A049E0" w:rsidP="00F07A16">
      <w:pPr>
        <w:numPr>
          <w:ilvl w:val="0"/>
          <w:numId w:val="41"/>
        </w:numPr>
        <w:ind w:left="375"/>
        <w:rPr>
          <w:rFonts w:ascii="Calibri" w:hAnsi="Calibri" w:cs="Calibri"/>
          <w:color w:val="101010"/>
        </w:rPr>
      </w:pPr>
      <w:r w:rsidRPr="00F07A16">
        <w:rPr>
          <w:rFonts w:ascii="Calibri" w:hAnsi="Calibri" w:cs="Calibri"/>
          <w:bCs/>
          <w:color w:val="101010"/>
        </w:rPr>
        <w:t xml:space="preserve">Have an emergency rescue procedure in place to recover anyone who may have fallen and is suspended, </w:t>
      </w:r>
      <w:r w:rsidR="003B20C6">
        <w:rPr>
          <w:rFonts w:ascii="Calibri" w:hAnsi="Calibri" w:cs="Calibri"/>
          <w:bCs/>
          <w:color w:val="101010"/>
        </w:rPr>
        <w:t>such as</w:t>
      </w:r>
      <w:r w:rsidRPr="00F07A16">
        <w:rPr>
          <w:rFonts w:ascii="Calibri" w:hAnsi="Calibri" w:cs="Calibri"/>
          <w:bCs/>
          <w:color w:val="101010"/>
        </w:rPr>
        <w:t xml:space="preserve"> from a lanyard </w:t>
      </w:r>
      <w:r w:rsidR="003B20C6">
        <w:rPr>
          <w:rFonts w:ascii="Calibri" w:hAnsi="Calibri" w:cs="Calibri"/>
          <w:bCs/>
          <w:color w:val="101010"/>
        </w:rPr>
        <w:t>or</w:t>
      </w:r>
      <w:r w:rsidRPr="00F07A16">
        <w:rPr>
          <w:rFonts w:ascii="Calibri" w:hAnsi="Calibri" w:cs="Calibri"/>
          <w:bCs/>
          <w:color w:val="101010"/>
        </w:rPr>
        <w:t xml:space="preserve"> harness system</w:t>
      </w:r>
    </w:p>
    <w:p w14:paraId="01F642A3" w14:textId="77777777" w:rsidR="00A93849" w:rsidRPr="00F07A16" w:rsidRDefault="00A93849" w:rsidP="00F07A16">
      <w:pPr>
        <w:rPr>
          <w:rFonts w:ascii="Calibri" w:hAnsi="Calibri" w:cs="Calibri"/>
        </w:rPr>
      </w:pPr>
    </w:p>
    <w:p w14:paraId="5F671345" w14:textId="77777777" w:rsidR="00A93849" w:rsidRPr="00F07A16" w:rsidRDefault="00A93849" w:rsidP="00F07A16">
      <w:pPr>
        <w:rPr>
          <w:rFonts w:ascii="Calibri" w:hAnsi="Calibri" w:cs="Calibri"/>
        </w:rPr>
      </w:pPr>
    </w:p>
    <w:p w14:paraId="105B36C8" w14:textId="77777777" w:rsidR="00A93849" w:rsidRPr="00F07A16" w:rsidRDefault="00A93849" w:rsidP="00F07A16">
      <w:pPr>
        <w:rPr>
          <w:rFonts w:ascii="Calibri" w:hAnsi="Calibri" w:cs="Calibri"/>
        </w:rPr>
      </w:pPr>
    </w:p>
    <w:p w14:paraId="165152AD" w14:textId="77777777" w:rsidR="00701A3A" w:rsidRPr="00F07A16" w:rsidRDefault="00701A3A" w:rsidP="00F07A16">
      <w:pPr>
        <w:rPr>
          <w:rFonts w:ascii="Calibri" w:hAnsi="Calibri" w:cs="Calibri"/>
        </w:rPr>
      </w:pPr>
    </w:p>
    <w:p w14:paraId="48DD7D48" w14:textId="77777777" w:rsidR="00501096" w:rsidRPr="00F07A16" w:rsidRDefault="00501096" w:rsidP="00F07A16">
      <w:pPr>
        <w:rPr>
          <w:rFonts w:ascii="Calibri" w:hAnsi="Calibri" w:cs="Calibri"/>
        </w:rPr>
      </w:pPr>
    </w:p>
    <w:p w14:paraId="741C031A" w14:textId="77777777" w:rsidR="00501096" w:rsidRPr="00F07A16" w:rsidRDefault="00501096" w:rsidP="00F07A16">
      <w:pPr>
        <w:rPr>
          <w:rFonts w:ascii="Calibri" w:hAnsi="Calibri" w:cs="Calibri"/>
        </w:rPr>
        <w:sectPr w:rsidR="00501096" w:rsidRPr="00F07A16" w:rsidSect="00301619">
          <w:pgSz w:w="12240" w:h="15840"/>
          <w:pgMar w:top="720" w:right="720" w:bottom="720" w:left="720" w:header="709" w:footer="709" w:gutter="0"/>
          <w:cols w:space="708"/>
          <w:titlePg/>
          <w:docGrid w:linePitch="360"/>
        </w:sectPr>
      </w:pPr>
    </w:p>
    <w:p w14:paraId="71AFF560" w14:textId="4092BE30" w:rsidR="00D57148" w:rsidRPr="00F07A16" w:rsidRDefault="00603E9D" w:rsidP="00F07A16">
      <w:pPr>
        <w:pStyle w:val="Heading1"/>
      </w:pPr>
      <w:bookmarkStart w:id="57" w:name="_Toc95395376"/>
      <w:bookmarkStart w:id="58" w:name="_Toc104473822"/>
      <w:r w:rsidRPr="00F07A16">
        <w:lastRenderedPageBreak/>
        <w:t xml:space="preserve">Section 8 - Temporary </w:t>
      </w:r>
      <w:r w:rsidR="003B20C6" w:rsidRPr="00F07A16">
        <w:t>demountable structures</w:t>
      </w:r>
      <w:bookmarkEnd w:id="57"/>
      <w:bookmarkEnd w:id="58"/>
    </w:p>
    <w:p w14:paraId="06656AAD" w14:textId="77777777" w:rsidR="00DC2979" w:rsidRPr="00F07A16" w:rsidRDefault="00DC2979" w:rsidP="00F07A16">
      <w:pPr>
        <w:tabs>
          <w:tab w:val="left" w:pos="2175"/>
        </w:tabs>
        <w:rPr>
          <w:rFonts w:ascii="Calibri" w:hAnsi="Calibri" w:cs="Calibri"/>
        </w:rPr>
      </w:pPr>
    </w:p>
    <w:p w14:paraId="7BBA19A1" w14:textId="2BA1F5A9" w:rsidR="00D57148"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D57148" w:rsidRPr="00F07A16">
        <w:rPr>
          <w:rFonts w:ascii="Calibri" w:hAnsi="Calibri" w:cs="Calibri"/>
        </w:rPr>
        <w:t>For example marquees, tents, viewing facilities, temporary seating, grandstands, viewing platforms. Stages, video screens, sound, lighting and camera structure and installations</w:t>
      </w:r>
      <w:r w:rsidR="005C695E" w:rsidRPr="00F07A16">
        <w:rPr>
          <w:rFonts w:ascii="Calibri" w:hAnsi="Calibri" w:cs="Calibri"/>
        </w:rPr>
        <w:t>.</w:t>
      </w:r>
    </w:p>
    <w:p w14:paraId="2D762AD4" w14:textId="77777777" w:rsidR="002C59BC" w:rsidRPr="00F07A16" w:rsidRDefault="002C59BC" w:rsidP="00F07A16">
      <w:pPr>
        <w:rPr>
          <w:rFonts w:ascii="Calibri" w:hAnsi="Calibri" w:cs="Calibri"/>
          <w:color w:val="101010"/>
        </w:rPr>
      </w:pPr>
    </w:p>
    <w:p w14:paraId="2955CBE0" w14:textId="77B4F8A0" w:rsidR="002C59BC" w:rsidRPr="00F07A16" w:rsidRDefault="003B20C6" w:rsidP="00F07A16">
      <w:pPr>
        <w:rPr>
          <w:rFonts w:ascii="Calibri" w:hAnsi="Calibri" w:cs="Calibri"/>
        </w:rPr>
      </w:pPr>
      <w:r>
        <w:rPr>
          <w:rFonts w:ascii="Calibri" w:hAnsi="Calibri" w:cs="Calibri"/>
          <w:color w:val="101010"/>
        </w:rPr>
        <w:t xml:space="preserve">Guidance - </w:t>
      </w:r>
      <w:r w:rsidR="002C59BC" w:rsidRPr="00F07A16">
        <w:rPr>
          <w:rFonts w:ascii="Calibri" w:hAnsi="Calibri" w:cs="Calibri"/>
          <w:color w:val="101010"/>
        </w:rPr>
        <w:t>The erection of some temporary structures at entertainment events falls within the definition of construction work in regulation 2(1) of the Construction (Design</w:t>
      </w:r>
      <w:r w:rsidR="00A93849" w:rsidRPr="00F07A16">
        <w:rPr>
          <w:rFonts w:ascii="Calibri" w:hAnsi="Calibri" w:cs="Calibri"/>
          <w:color w:val="101010"/>
        </w:rPr>
        <w:t xml:space="preserve"> and Management) Regulations 2015</w:t>
      </w:r>
      <w:r w:rsidR="002C59BC" w:rsidRPr="00F07A16">
        <w:rPr>
          <w:rFonts w:ascii="Calibri" w:hAnsi="Calibri" w:cs="Calibri"/>
          <w:color w:val="101010"/>
        </w:rPr>
        <w:t xml:space="preserve"> (</w:t>
      </w:r>
      <w:r w:rsidR="002C59BC" w:rsidRPr="00F07A16">
        <w:rPr>
          <w:rStyle w:val="highlight"/>
          <w:rFonts w:ascii="Calibri" w:hAnsi="Calibri" w:cs="Calibri"/>
          <w:b w:val="0"/>
          <w:color w:val="101010"/>
          <w:shd w:val="clear" w:color="auto" w:fill="auto"/>
        </w:rPr>
        <w:t>CDM</w:t>
      </w:r>
      <w:r w:rsidR="002C59BC" w:rsidRPr="00F07A16">
        <w:rPr>
          <w:rFonts w:ascii="Calibri" w:hAnsi="Calibri" w:cs="Calibri"/>
          <w:color w:val="101010"/>
        </w:rPr>
        <w:t>)</w:t>
      </w:r>
      <w:r>
        <w:rPr>
          <w:rFonts w:ascii="Calibri" w:hAnsi="Calibri" w:cs="Calibri"/>
          <w:color w:val="101010"/>
        </w:rPr>
        <w:t xml:space="preserve">.  </w:t>
      </w:r>
      <w:hyperlink r:id="rId13" w:history="1">
        <w:r w:rsidRPr="003B20C6">
          <w:rPr>
            <w:rStyle w:val="Hyperlink"/>
            <w:rFonts w:ascii="Calibri" w:hAnsi="Calibri" w:cs="Calibri"/>
          </w:rPr>
          <w:t xml:space="preserve">Find out more information </w:t>
        </w:r>
        <w:r>
          <w:rPr>
            <w:rStyle w:val="Hyperlink"/>
            <w:rFonts w:ascii="Calibri" w:hAnsi="Calibri" w:cs="Calibri"/>
          </w:rPr>
          <w:t xml:space="preserve">on entertainment events </w:t>
        </w:r>
        <w:r w:rsidRPr="003B20C6">
          <w:rPr>
            <w:rStyle w:val="Hyperlink"/>
            <w:rFonts w:ascii="Calibri" w:hAnsi="Calibri" w:cs="Calibri"/>
          </w:rPr>
          <w:t>on the hse website</w:t>
        </w:r>
      </w:hyperlink>
      <w:r>
        <w:rPr>
          <w:rFonts w:ascii="Calibri" w:hAnsi="Calibri" w:cs="Calibri"/>
          <w:color w:val="101010"/>
        </w:rPr>
        <w:t>.</w:t>
      </w:r>
      <w:r w:rsidR="002C59BC" w:rsidRPr="00F07A16">
        <w:rPr>
          <w:rFonts w:ascii="Calibri" w:hAnsi="Calibri" w:cs="Calibri"/>
          <w:color w:val="101010"/>
        </w:rPr>
        <w:t xml:space="preserve"> </w:t>
      </w:r>
    </w:p>
    <w:p w14:paraId="5B7B2771" w14:textId="77777777" w:rsidR="00D57148" w:rsidRPr="00F07A16" w:rsidRDefault="00D57148" w:rsidP="00F07A16">
      <w:pPr>
        <w:tabs>
          <w:tab w:val="left" w:pos="2175"/>
        </w:tabs>
        <w:rPr>
          <w:rFonts w:ascii="Calibri" w:hAnsi="Calibri" w:cs="Calibri"/>
          <w:b/>
        </w:rPr>
      </w:pPr>
    </w:p>
    <w:p w14:paraId="1EA4F671" w14:textId="77777777" w:rsidR="005C695E" w:rsidRPr="00F07A16" w:rsidRDefault="005C695E" w:rsidP="00F07A16">
      <w:pPr>
        <w:pStyle w:val="Heading2"/>
        <w:jc w:val="left"/>
        <w:rPr>
          <w:rFonts w:ascii="Calibri" w:hAnsi="Calibri" w:cs="Calibri"/>
        </w:rPr>
      </w:pPr>
      <w:bookmarkStart w:id="59" w:name="_Toc95395377"/>
      <w:bookmarkStart w:id="60" w:name="_Toc104473823"/>
      <w:r w:rsidRPr="00F07A16">
        <w:rPr>
          <w:rFonts w:ascii="Calibri" w:hAnsi="Calibri" w:cs="Calibri"/>
        </w:rPr>
        <w:t>Documentation</w:t>
      </w:r>
      <w:bookmarkEnd w:id="59"/>
      <w:bookmarkEnd w:id="60"/>
    </w:p>
    <w:p w14:paraId="398EFF1B" w14:textId="7F5A19ED" w:rsidR="005C695E"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5C695E" w:rsidRPr="00F07A16">
        <w:rPr>
          <w:rFonts w:ascii="Calibri" w:hAnsi="Calibri" w:cs="Calibri"/>
        </w:rPr>
        <w:t>Provision of the following if applicable:</w:t>
      </w:r>
    </w:p>
    <w:p w14:paraId="3DDD6F2C" w14:textId="77777777" w:rsidR="00D57148" w:rsidRPr="00F07A16" w:rsidRDefault="00D57148" w:rsidP="00F07A16">
      <w:pPr>
        <w:pStyle w:val="ListParagraph"/>
        <w:numPr>
          <w:ilvl w:val="0"/>
          <w:numId w:val="11"/>
        </w:numPr>
        <w:tabs>
          <w:tab w:val="left" w:pos="2175"/>
        </w:tabs>
        <w:rPr>
          <w:rFonts w:ascii="Calibri" w:hAnsi="Calibri" w:cs="Calibri"/>
        </w:rPr>
      </w:pPr>
      <w:r w:rsidRPr="00F07A16">
        <w:rPr>
          <w:rFonts w:ascii="Calibri" w:hAnsi="Calibri" w:cs="Calibri"/>
        </w:rPr>
        <w:t>Design concept and specifications</w:t>
      </w:r>
    </w:p>
    <w:p w14:paraId="72FEC5F2" w14:textId="77777777" w:rsidR="00D57148" w:rsidRPr="00F07A16" w:rsidRDefault="00D57148" w:rsidP="00F07A16">
      <w:pPr>
        <w:pStyle w:val="ListParagraph"/>
        <w:numPr>
          <w:ilvl w:val="0"/>
          <w:numId w:val="11"/>
        </w:numPr>
        <w:tabs>
          <w:tab w:val="left" w:pos="2175"/>
        </w:tabs>
        <w:rPr>
          <w:rFonts w:ascii="Calibri" w:hAnsi="Calibri" w:cs="Calibri"/>
        </w:rPr>
      </w:pPr>
      <w:r w:rsidRPr="00F07A16">
        <w:rPr>
          <w:rFonts w:ascii="Calibri" w:hAnsi="Calibri" w:cs="Calibri"/>
        </w:rPr>
        <w:t>Documentation and certification if applicable</w:t>
      </w:r>
    </w:p>
    <w:p w14:paraId="32FCC263" w14:textId="77777777" w:rsidR="00D57148" w:rsidRPr="00F07A16" w:rsidRDefault="00D57148" w:rsidP="00F07A16">
      <w:pPr>
        <w:pStyle w:val="ListParagraph"/>
        <w:numPr>
          <w:ilvl w:val="0"/>
          <w:numId w:val="11"/>
        </w:numPr>
        <w:tabs>
          <w:tab w:val="left" w:pos="2175"/>
        </w:tabs>
        <w:rPr>
          <w:rFonts w:ascii="Calibri" w:hAnsi="Calibri" w:cs="Calibri"/>
        </w:rPr>
      </w:pPr>
      <w:r w:rsidRPr="00F07A16">
        <w:rPr>
          <w:rFonts w:ascii="Calibri" w:hAnsi="Calibri" w:cs="Calibri"/>
        </w:rPr>
        <w:t>Construction drawings and calculations</w:t>
      </w:r>
    </w:p>
    <w:p w14:paraId="25BA11FB" w14:textId="77777777" w:rsidR="002C59BC" w:rsidRPr="00F07A16" w:rsidRDefault="005C695E" w:rsidP="00F07A16">
      <w:pPr>
        <w:pStyle w:val="ListParagraph"/>
        <w:numPr>
          <w:ilvl w:val="0"/>
          <w:numId w:val="11"/>
        </w:numPr>
        <w:tabs>
          <w:tab w:val="left" w:pos="2175"/>
        </w:tabs>
        <w:rPr>
          <w:rFonts w:ascii="Calibri" w:hAnsi="Calibri" w:cs="Calibri"/>
        </w:rPr>
      </w:pPr>
      <w:r w:rsidRPr="00F07A16">
        <w:rPr>
          <w:rFonts w:ascii="Calibri" w:hAnsi="Calibri" w:cs="Calibri"/>
        </w:rPr>
        <w:t>Erecting</w:t>
      </w:r>
      <w:r w:rsidR="00D57148" w:rsidRPr="00F07A16">
        <w:rPr>
          <w:rFonts w:ascii="Calibri" w:hAnsi="Calibri" w:cs="Calibri"/>
        </w:rPr>
        <w:t xml:space="preserve"> and dismantling plans</w:t>
      </w:r>
    </w:p>
    <w:p w14:paraId="6E507EA2" w14:textId="77777777" w:rsidR="00A30F6C" w:rsidRPr="00F07A16" w:rsidRDefault="00A30F6C" w:rsidP="00F07A16">
      <w:pPr>
        <w:tabs>
          <w:tab w:val="left" w:pos="2175"/>
        </w:tabs>
        <w:rPr>
          <w:rFonts w:ascii="Calibri" w:hAnsi="Calibri" w:cs="Calibri"/>
        </w:rPr>
      </w:pPr>
    </w:p>
    <w:p w14:paraId="2116EC63" w14:textId="73DEB715" w:rsidR="00A30F6C" w:rsidRPr="00F07A16" w:rsidRDefault="003B20C6" w:rsidP="00F07A16">
      <w:pPr>
        <w:tabs>
          <w:tab w:val="left" w:pos="2175"/>
        </w:tabs>
        <w:rPr>
          <w:rFonts w:ascii="Calibri" w:hAnsi="Calibri" w:cs="Calibri"/>
        </w:rPr>
      </w:pPr>
      <w:r>
        <w:rPr>
          <w:rFonts w:ascii="Calibri" w:hAnsi="Calibri" w:cs="Calibri"/>
        </w:rPr>
        <w:t xml:space="preserve">Guidance - </w:t>
      </w:r>
      <w:r w:rsidR="00A30F6C" w:rsidRPr="00F07A16">
        <w:rPr>
          <w:rFonts w:ascii="Calibri" w:hAnsi="Calibri" w:cs="Calibri"/>
        </w:rPr>
        <w:t>These documents may be included as an appendix to this plan.</w:t>
      </w:r>
    </w:p>
    <w:p w14:paraId="07775C39" w14:textId="77777777" w:rsidR="00A93849" w:rsidRPr="00F07A16" w:rsidRDefault="00A93849" w:rsidP="00F07A16">
      <w:pPr>
        <w:rPr>
          <w:rFonts w:ascii="Calibri" w:hAnsi="Calibri" w:cs="Calibri"/>
        </w:rPr>
      </w:pPr>
    </w:p>
    <w:p w14:paraId="0919AA69" w14:textId="77777777" w:rsidR="00A30F6C" w:rsidRPr="00F07A16" w:rsidRDefault="00A30F6C" w:rsidP="00F07A16">
      <w:pPr>
        <w:tabs>
          <w:tab w:val="left" w:pos="2175"/>
        </w:tabs>
        <w:rPr>
          <w:rFonts w:ascii="Calibri" w:hAnsi="Calibri" w:cs="Calibri"/>
          <w:b/>
        </w:rPr>
      </w:pPr>
    </w:p>
    <w:p w14:paraId="38AB3E5C" w14:textId="1489FCE6" w:rsidR="005C695E" w:rsidRPr="00F07A16" w:rsidRDefault="005C695E" w:rsidP="00F07A16">
      <w:pPr>
        <w:pStyle w:val="Heading2"/>
        <w:jc w:val="left"/>
        <w:rPr>
          <w:rFonts w:ascii="Calibri" w:hAnsi="Calibri" w:cs="Calibri"/>
        </w:rPr>
      </w:pPr>
      <w:bookmarkStart w:id="61" w:name="_Toc95395378"/>
      <w:bookmarkStart w:id="62" w:name="_Toc104473824"/>
      <w:r w:rsidRPr="00F07A16">
        <w:rPr>
          <w:rFonts w:ascii="Calibri" w:hAnsi="Calibri" w:cs="Calibri"/>
        </w:rPr>
        <w:t xml:space="preserve">Risk </w:t>
      </w:r>
      <w:r w:rsidR="0020583F">
        <w:rPr>
          <w:rFonts w:ascii="Calibri" w:hAnsi="Calibri" w:cs="Calibri"/>
        </w:rPr>
        <w:t>a</w:t>
      </w:r>
      <w:r w:rsidRPr="00F07A16">
        <w:rPr>
          <w:rFonts w:ascii="Calibri" w:hAnsi="Calibri" w:cs="Calibri"/>
        </w:rPr>
        <w:t>ssessment and safe installation and break down</w:t>
      </w:r>
      <w:bookmarkEnd w:id="61"/>
      <w:bookmarkEnd w:id="62"/>
    </w:p>
    <w:p w14:paraId="1C841C73" w14:textId="3EA18884" w:rsidR="00D57148"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D57148" w:rsidRPr="00F07A16">
        <w:rPr>
          <w:rFonts w:ascii="Calibri" w:hAnsi="Calibri" w:cs="Calibri"/>
        </w:rPr>
        <w:t>Risk assessments and safe work method statements</w:t>
      </w:r>
      <w:r w:rsidR="005C695E" w:rsidRPr="00F07A16">
        <w:rPr>
          <w:rFonts w:ascii="Calibri" w:hAnsi="Calibri" w:cs="Calibri"/>
        </w:rPr>
        <w:t xml:space="preserve"> to consider:</w:t>
      </w:r>
    </w:p>
    <w:p w14:paraId="13443721"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Transport</w:t>
      </w:r>
    </w:p>
    <w:p w14:paraId="3B03AE2D"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Loading and unloading operations</w:t>
      </w:r>
    </w:p>
    <w:p w14:paraId="173DCF3D"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Lifting operations</w:t>
      </w:r>
    </w:p>
    <w:p w14:paraId="3944174D"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Manual handling</w:t>
      </w:r>
    </w:p>
    <w:p w14:paraId="043EAB09"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Work at height</w:t>
      </w:r>
    </w:p>
    <w:p w14:paraId="73342560"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Use of machinery and tools</w:t>
      </w:r>
    </w:p>
    <w:p w14:paraId="328ABB0D"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Slips and trips</w:t>
      </w:r>
    </w:p>
    <w:p w14:paraId="0F36C036"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Electricity and fire</w:t>
      </w:r>
    </w:p>
    <w:p w14:paraId="42788CF7"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Wind management</w:t>
      </w:r>
    </w:p>
    <w:p w14:paraId="25C4C629"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Fire resistance</w:t>
      </w:r>
    </w:p>
    <w:p w14:paraId="08F2D1FD"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Contractor competency</w:t>
      </w:r>
    </w:p>
    <w:p w14:paraId="666E8823"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Crew training and competency</w:t>
      </w:r>
    </w:p>
    <w:p w14:paraId="39698D84"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 xml:space="preserve">Structural completions certificates or </w:t>
      </w:r>
      <w:r w:rsidR="000A00DC" w:rsidRPr="00F07A16">
        <w:rPr>
          <w:rFonts w:ascii="Calibri" w:hAnsi="Calibri" w:cs="Calibri"/>
        </w:rPr>
        <w:t>sign</w:t>
      </w:r>
      <w:r w:rsidRPr="00F07A16">
        <w:rPr>
          <w:rFonts w:ascii="Calibri" w:hAnsi="Calibri" w:cs="Calibri"/>
        </w:rPr>
        <w:t xml:space="preserve"> off</w:t>
      </w:r>
    </w:p>
    <w:p w14:paraId="2166E2E3"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Emergency arrangements</w:t>
      </w:r>
    </w:p>
    <w:p w14:paraId="031AE174" w14:textId="77777777" w:rsidR="005C695E" w:rsidRPr="00F07A16" w:rsidRDefault="005C695E" w:rsidP="00F07A16">
      <w:pPr>
        <w:pStyle w:val="ListParagraph"/>
        <w:numPr>
          <w:ilvl w:val="0"/>
          <w:numId w:val="12"/>
        </w:numPr>
        <w:tabs>
          <w:tab w:val="left" w:pos="2175"/>
        </w:tabs>
        <w:rPr>
          <w:rFonts w:ascii="Calibri" w:hAnsi="Calibri" w:cs="Calibri"/>
        </w:rPr>
      </w:pPr>
      <w:r w:rsidRPr="00F07A16">
        <w:rPr>
          <w:rFonts w:ascii="Calibri" w:hAnsi="Calibri" w:cs="Calibri"/>
        </w:rPr>
        <w:t>Limitations and restrictions</w:t>
      </w:r>
    </w:p>
    <w:p w14:paraId="3947E174" w14:textId="77777777" w:rsidR="002C59BC" w:rsidRPr="00F07A16" w:rsidRDefault="002C59BC" w:rsidP="00F07A16">
      <w:pPr>
        <w:pStyle w:val="ListParagraph"/>
        <w:numPr>
          <w:ilvl w:val="0"/>
          <w:numId w:val="12"/>
        </w:numPr>
        <w:tabs>
          <w:tab w:val="left" w:pos="2175"/>
        </w:tabs>
        <w:rPr>
          <w:rFonts w:ascii="Calibri" w:hAnsi="Calibri" w:cs="Calibri"/>
        </w:rPr>
      </w:pPr>
      <w:r w:rsidRPr="00F07A16">
        <w:rPr>
          <w:rFonts w:ascii="Calibri" w:hAnsi="Calibri" w:cs="Calibri"/>
        </w:rPr>
        <w:t>CDM</w:t>
      </w:r>
    </w:p>
    <w:p w14:paraId="005D7D60" w14:textId="77777777" w:rsidR="0020583F" w:rsidRDefault="0059514F" w:rsidP="00F07A16">
      <w:pPr>
        <w:pStyle w:val="ListParagraph"/>
        <w:numPr>
          <w:ilvl w:val="0"/>
          <w:numId w:val="12"/>
        </w:numPr>
        <w:tabs>
          <w:tab w:val="left" w:pos="2175"/>
        </w:tabs>
        <w:spacing w:before="360"/>
        <w:rPr>
          <w:rFonts w:ascii="Calibri" w:hAnsi="Calibri" w:cs="Calibri"/>
        </w:rPr>
      </w:pPr>
      <w:r w:rsidRPr="00F07A16">
        <w:rPr>
          <w:rFonts w:ascii="Calibri" w:hAnsi="Calibri" w:cs="Calibri"/>
        </w:rPr>
        <w:t>Adverse weather</w:t>
      </w:r>
    </w:p>
    <w:p w14:paraId="15A0EF78" w14:textId="4485DB7E" w:rsidR="00045C48" w:rsidRDefault="0020583F" w:rsidP="0020583F">
      <w:pPr>
        <w:tabs>
          <w:tab w:val="left" w:pos="2175"/>
        </w:tabs>
        <w:rPr>
          <w:rFonts w:ascii="Calibri" w:hAnsi="Calibri" w:cs="Calibri"/>
        </w:rPr>
      </w:pPr>
      <w:r>
        <w:rPr>
          <w:rFonts w:ascii="Calibri" w:hAnsi="Calibri" w:cs="Calibri"/>
        </w:rPr>
        <w:br/>
        <w:t xml:space="preserve">Guidance - </w:t>
      </w:r>
      <w:r w:rsidRPr="00F07A16">
        <w:rPr>
          <w:rFonts w:ascii="Calibri" w:hAnsi="Calibri" w:cs="Calibri"/>
        </w:rPr>
        <w:t>These documents may be included as an appendix to this plan.</w:t>
      </w:r>
    </w:p>
    <w:p w14:paraId="5E424118" w14:textId="77777777" w:rsidR="0020583F" w:rsidRPr="0020583F" w:rsidRDefault="0020583F" w:rsidP="0020583F">
      <w:pPr>
        <w:tabs>
          <w:tab w:val="left" w:pos="2175"/>
        </w:tabs>
        <w:rPr>
          <w:rFonts w:ascii="Calibri" w:hAnsi="Calibri" w:cs="Calibri"/>
        </w:rPr>
      </w:pPr>
    </w:p>
    <w:p w14:paraId="502B8307" w14:textId="50CD8C03" w:rsidR="00A93849" w:rsidRPr="00F07A16" w:rsidRDefault="00A93849" w:rsidP="0020583F">
      <w:pPr>
        <w:spacing w:before="360"/>
        <w:rPr>
          <w:rFonts w:ascii="Calibri" w:hAnsi="Calibri" w:cs="Calibri"/>
        </w:rPr>
      </w:pPr>
    </w:p>
    <w:p w14:paraId="1B4C6330" w14:textId="77777777" w:rsidR="00A93849" w:rsidRPr="00F07A16" w:rsidRDefault="00A93849" w:rsidP="00F07A16">
      <w:pPr>
        <w:rPr>
          <w:rFonts w:ascii="Calibri" w:hAnsi="Calibri" w:cs="Calibri"/>
        </w:rPr>
      </w:pPr>
    </w:p>
    <w:p w14:paraId="17FBDE8B" w14:textId="77777777" w:rsidR="00927901" w:rsidRPr="00F07A16" w:rsidRDefault="005C695E" w:rsidP="00F07A16">
      <w:pPr>
        <w:pStyle w:val="Heading2"/>
        <w:jc w:val="left"/>
        <w:rPr>
          <w:rFonts w:ascii="Calibri" w:hAnsi="Calibri" w:cs="Calibri"/>
        </w:rPr>
      </w:pPr>
      <w:bookmarkStart w:id="63" w:name="_Toc95395379"/>
      <w:bookmarkStart w:id="64" w:name="_Toc104473825"/>
      <w:r w:rsidRPr="00F07A16">
        <w:rPr>
          <w:rFonts w:ascii="Calibri" w:hAnsi="Calibri" w:cs="Calibri"/>
        </w:rPr>
        <w:lastRenderedPageBreak/>
        <w:t>Pre event, during and post event safety checks</w:t>
      </w:r>
      <w:bookmarkEnd w:id="63"/>
      <w:bookmarkEnd w:id="64"/>
    </w:p>
    <w:p w14:paraId="3495316B" w14:textId="1590FD71" w:rsidR="005C695E"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0A00DC" w:rsidRPr="00F07A16">
        <w:rPr>
          <w:rFonts w:ascii="Calibri" w:hAnsi="Calibri" w:cs="Calibri"/>
        </w:rPr>
        <w:t>Please provide details of what checks are being conducted, who by and when.</w:t>
      </w:r>
    </w:p>
    <w:p w14:paraId="5A95B52E" w14:textId="77777777" w:rsidR="00A93849" w:rsidRPr="00F07A16" w:rsidRDefault="00A93849" w:rsidP="00F07A16">
      <w:pPr>
        <w:rPr>
          <w:rFonts w:ascii="Calibri" w:hAnsi="Calibri" w:cs="Calibri"/>
        </w:rPr>
      </w:pPr>
    </w:p>
    <w:p w14:paraId="3C548159" w14:textId="77777777" w:rsidR="00A93849" w:rsidRPr="00F07A16" w:rsidRDefault="00A93849" w:rsidP="00F07A16">
      <w:pPr>
        <w:rPr>
          <w:rFonts w:ascii="Calibri" w:hAnsi="Calibri" w:cs="Calibri"/>
        </w:rPr>
      </w:pPr>
    </w:p>
    <w:p w14:paraId="10F312CB" w14:textId="77777777" w:rsidR="00A93849" w:rsidRPr="00F07A16" w:rsidRDefault="00A93849" w:rsidP="00F07A16">
      <w:pPr>
        <w:rPr>
          <w:rFonts w:ascii="Calibri" w:hAnsi="Calibri" w:cs="Calibri"/>
        </w:rPr>
      </w:pPr>
    </w:p>
    <w:p w14:paraId="5824B8F5" w14:textId="77777777" w:rsidR="00A30F6C" w:rsidRPr="00F07A16" w:rsidRDefault="00A30F6C" w:rsidP="00F07A16">
      <w:pPr>
        <w:tabs>
          <w:tab w:val="left" w:pos="2175"/>
        </w:tabs>
        <w:rPr>
          <w:rFonts w:ascii="Calibri" w:hAnsi="Calibri" w:cs="Calibri"/>
          <w:b/>
        </w:rPr>
      </w:pPr>
    </w:p>
    <w:p w14:paraId="13D86639" w14:textId="77777777" w:rsidR="000A00DC" w:rsidRPr="00F07A16" w:rsidRDefault="000A00DC" w:rsidP="00F07A16">
      <w:pPr>
        <w:tabs>
          <w:tab w:val="left" w:pos="2175"/>
        </w:tabs>
        <w:rPr>
          <w:rFonts w:ascii="Calibri" w:hAnsi="Calibri" w:cs="Calibri"/>
          <w:b/>
        </w:rPr>
      </w:pPr>
    </w:p>
    <w:p w14:paraId="6FD65CAA" w14:textId="77777777" w:rsidR="000A00DC" w:rsidRPr="00F07A16" w:rsidRDefault="000A00DC" w:rsidP="00F07A16">
      <w:pPr>
        <w:tabs>
          <w:tab w:val="left" w:pos="2175"/>
        </w:tabs>
        <w:rPr>
          <w:rFonts w:ascii="Calibri" w:hAnsi="Calibri" w:cs="Calibri"/>
          <w:b/>
        </w:rPr>
      </w:pPr>
    </w:p>
    <w:p w14:paraId="0DADDC4C"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61E910DF" w14:textId="0D318DF7" w:rsidR="004B2ED0" w:rsidRPr="00F07A16" w:rsidRDefault="00603E9D" w:rsidP="00F07A16">
      <w:pPr>
        <w:pStyle w:val="Heading1"/>
      </w:pPr>
      <w:bookmarkStart w:id="65" w:name="_Toc95395380"/>
      <w:bookmarkStart w:id="66" w:name="_Toc104473826"/>
      <w:r w:rsidRPr="00F07A16">
        <w:lastRenderedPageBreak/>
        <w:t xml:space="preserve">Section 9 – Fire </w:t>
      </w:r>
      <w:r w:rsidR="0020583F">
        <w:t>s</w:t>
      </w:r>
      <w:r w:rsidRPr="00F07A16">
        <w:t>afety</w:t>
      </w:r>
      <w:bookmarkEnd w:id="65"/>
      <w:bookmarkEnd w:id="66"/>
    </w:p>
    <w:p w14:paraId="45391CDE" w14:textId="77777777" w:rsidR="0001279D" w:rsidRPr="00F07A16" w:rsidRDefault="0001279D" w:rsidP="00F07A16">
      <w:pPr>
        <w:tabs>
          <w:tab w:val="left" w:pos="2175"/>
        </w:tabs>
        <w:rPr>
          <w:rFonts w:ascii="Calibri" w:hAnsi="Calibri" w:cs="Calibri"/>
          <w:b/>
        </w:rPr>
      </w:pPr>
    </w:p>
    <w:p w14:paraId="3B155308" w14:textId="5070217D" w:rsidR="00D57148" w:rsidRPr="00F07A16" w:rsidRDefault="004B2ED0" w:rsidP="00F07A16">
      <w:pPr>
        <w:pStyle w:val="Heading2"/>
        <w:jc w:val="left"/>
        <w:rPr>
          <w:rFonts w:ascii="Calibri" w:hAnsi="Calibri" w:cs="Calibri"/>
        </w:rPr>
      </w:pPr>
      <w:bookmarkStart w:id="67" w:name="_Toc95395381"/>
      <w:bookmarkStart w:id="68" w:name="_Toc104473827"/>
      <w:r w:rsidRPr="00F07A16">
        <w:rPr>
          <w:rFonts w:ascii="Calibri" w:hAnsi="Calibri" w:cs="Calibri"/>
        </w:rPr>
        <w:t xml:space="preserve">Fire </w:t>
      </w:r>
      <w:r w:rsidR="0020583F" w:rsidRPr="00F07A16">
        <w:rPr>
          <w:rFonts w:ascii="Calibri" w:hAnsi="Calibri" w:cs="Calibri"/>
        </w:rPr>
        <w:t>risk assessment</w:t>
      </w:r>
      <w:bookmarkEnd w:id="67"/>
      <w:bookmarkEnd w:id="68"/>
      <w:r w:rsidR="0020583F" w:rsidRPr="00F07A16">
        <w:rPr>
          <w:rFonts w:ascii="Calibri" w:hAnsi="Calibri" w:cs="Calibri"/>
        </w:rPr>
        <w:t xml:space="preserve"> </w:t>
      </w:r>
    </w:p>
    <w:p w14:paraId="3C1F2057" w14:textId="34BCFBB2" w:rsidR="00045C48" w:rsidRPr="00F07A16" w:rsidRDefault="005D4D96" w:rsidP="00F07A16">
      <w:pPr>
        <w:tabs>
          <w:tab w:val="left" w:pos="2175"/>
        </w:tabs>
        <w:rPr>
          <w:rFonts w:ascii="Calibri" w:hAnsi="Calibri" w:cs="Calibri"/>
        </w:rPr>
      </w:pPr>
      <w:r w:rsidRPr="00F07A16">
        <w:rPr>
          <w:rFonts w:ascii="Calibri" w:hAnsi="Calibri" w:cs="Calibri"/>
        </w:rPr>
        <w:t xml:space="preserve">Guidance - </w:t>
      </w:r>
      <w:r w:rsidR="00045C48" w:rsidRPr="00F07A16">
        <w:rPr>
          <w:rFonts w:ascii="Calibri" w:hAnsi="Calibri" w:cs="Calibri"/>
        </w:rPr>
        <w:t>These documents may be included as an appendix to this plan.</w:t>
      </w:r>
    </w:p>
    <w:p w14:paraId="1128798F" w14:textId="77777777" w:rsidR="00045C48" w:rsidRPr="00F07A16" w:rsidRDefault="00045C48" w:rsidP="00F07A16">
      <w:pPr>
        <w:tabs>
          <w:tab w:val="left" w:pos="2175"/>
        </w:tabs>
        <w:rPr>
          <w:rFonts w:ascii="Calibri" w:hAnsi="Calibri" w:cs="Calibri"/>
        </w:rPr>
      </w:pPr>
    </w:p>
    <w:p w14:paraId="58CC0F28" w14:textId="7FB1B65B" w:rsidR="004B2ED0"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4B2ED0" w:rsidRPr="00F07A16">
        <w:rPr>
          <w:rFonts w:ascii="Calibri" w:hAnsi="Calibri" w:cs="Calibri"/>
        </w:rPr>
        <w:t>Fire risk assessment for the event to cover:</w:t>
      </w:r>
    </w:p>
    <w:p w14:paraId="276E51D1" w14:textId="77777777" w:rsidR="004B2ED0" w:rsidRPr="00F07A16" w:rsidRDefault="004B2ED0" w:rsidP="00F07A16">
      <w:pPr>
        <w:pStyle w:val="ListParagraph"/>
        <w:numPr>
          <w:ilvl w:val="0"/>
          <w:numId w:val="14"/>
        </w:numPr>
        <w:tabs>
          <w:tab w:val="left" w:pos="2175"/>
        </w:tabs>
        <w:rPr>
          <w:rFonts w:ascii="Calibri" w:hAnsi="Calibri" w:cs="Calibri"/>
        </w:rPr>
      </w:pPr>
      <w:r w:rsidRPr="00F07A16">
        <w:rPr>
          <w:rFonts w:ascii="Calibri" w:hAnsi="Calibri" w:cs="Calibri"/>
        </w:rPr>
        <w:t>Sources of ignition</w:t>
      </w:r>
    </w:p>
    <w:p w14:paraId="4E458210" w14:textId="77777777" w:rsidR="004B2ED0" w:rsidRPr="00F07A16" w:rsidRDefault="004B2ED0" w:rsidP="00F07A16">
      <w:pPr>
        <w:pStyle w:val="ListParagraph"/>
        <w:numPr>
          <w:ilvl w:val="0"/>
          <w:numId w:val="14"/>
        </w:numPr>
        <w:tabs>
          <w:tab w:val="left" w:pos="2175"/>
        </w:tabs>
        <w:rPr>
          <w:rFonts w:ascii="Calibri" w:hAnsi="Calibri" w:cs="Calibri"/>
        </w:rPr>
      </w:pPr>
      <w:r w:rsidRPr="00F07A16">
        <w:rPr>
          <w:rFonts w:ascii="Calibri" w:hAnsi="Calibri" w:cs="Calibri"/>
        </w:rPr>
        <w:t>Combustible materials</w:t>
      </w:r>
    </w:p>
    <w:p w14:paraId="5B9B700F" w14:textId="77777777" w:rsidR="004B2ED0" w:rsidRPr="00F07A16" w:rsidRDefault="004B2ED0" w:rsidP="00F07A16">
      <w:pPr>
        <w:pStyle w:val="ListParagraph"/>
        <w:numPr>
          <w:ilvl w:val="0"/>
          <w:numId w:val="14"/>
        </w:numPr>
        <w:tabs>
          <w:tab w:val="left" w:pos="2175"/>
        </w:tabs>
        <w:rPr>
          <w:rFonts w:ascii="Calibri" w:hAnsi="Calibri" w:cs="Calibri"/>
        </w:rPr>
      </w:pPr>
      <w:r w:rsidRPr="00F07A16">
        <w:rPr>
          <w:rFonts w:ascii="Calibri" w:hAnsi="Calibri" w:cs="Calibri"/>
        </w:rPr>
        <w:t>Fire prevention arrangements</w:t>
      </w:r>
    </w:p>
    <w:p w14:paraId="7526DDE4" w14:textId="64D9CF48" w:rsidR="004B2ED0" w:rsidRPr="00F07A16" w:rsidRDefault="004B2ED0" w:rsidP="00F07A16">
      <w:pPr>
        <w:pStyle w:val="ListParagraph"/>
        <w:numPr>
          <w:ilvl w:val="0"/>
          <w:numId w:val="14"/>
        </w:numPr>
        <w:tabs>
          <w:tab w:val="left" w:pos="2175"/>
        </w:tabs>
        <w:rPr>
          <w:rFonts w:ascii="Calibri" w:hAnsi="Calibri" w:cs="Calibri"/>
        </w:rPr>
      </w:pPr>
      <w:r w:rsidRPr="00F07A16">
        <w:rPr>
          <w:rFonts w:ascii="Calibri" w:hAnsi="Calibri" w:cs="Calibri"/>
        </w:rPr>
        <w:t>Catering</w:t>
      </w:r>
      <w:r w:rsidR="0020583F">
        <w:rPr>
          <w:rFonts w:ascii="Calibri" w:hAnsi="Calibri" w:cs="Calibri"/>
        </w:rPr>
        <w:t xml:space="preserve"> </w:t>
      </w:r>
      <w:r w:rsidRPr="00F07A16">
        <w:rPr>
          <w:rFonts w:ascii="Calibri" w:hAnsi="Calibri" w:cs="Calibri"/>
        </w:rPr>
        <w:t>stall</w:t>
      </w:r>
      <w:r w:rsidR="0020583F">
        <w:rPr>
          <w:rFonts w:ascii="Calibri" w:hAnsi="Calibri" w:cs="Calibri"/>
        </w:rPr>
        <w:t xml:space="preserve"> and </w:t>
      </w:r>
      <w:r w:rsidRPr="00F07A16">
        <w:rPr>
          <w:rFonts w:ascii="Calibri" w:hAnsi="Calibri" w:cs="Calibri"/>
        </w:rPr>
        <w:t>entertainment fire risks</w:t>
      </w:r>
    </w:p>
    <w:p w14:paraId="6F1B69FD" w14:textId="77777777" w:rsidR="004B2ED0" w:rsidRPr="00F07A16" w:rsidRDefault="004B2ED0" w:rsidP="00F07A16">
      <w:pPr>
        <w:tabs>
          <w:tab w:val="left" w:pos="2175"/>
        </w:tabs>
        <w:rPr>
          <w:rFonts w:ascii="Calibri" w:hAnsi="Calibri" w:cs="Calibri"/>
          <w:b/>
        </w:rPr>
      </w:pPr>
    </w:p>
    <w:p w14:paraId="09BDF9FD" w14:textId="77777777" w:rsidR="00A93849" w:rsidRPr="00F07A16" w:rsidRDefault="00A93849" w:rsidP="00F07A16">
      <w:pPr>
        <w:rPr>
          <w:rFonts w:ascii="Calibri" w:hAnsi="Calibri" w:cs="Calibri"/>
        </w:rPr>
      </w:pPr>
    </w:p>
    <w:p w14:paraId="582C01C0" w14:textId="77777777" w:rsidR="004B2ED0" w:rsidRPr="00F07A16" w:rsidRDefault="004B2ED0" w:rsidP="00F07A16">
      <w:pPr>
        <w:pStyle w:val="Heading2"/>
        <w:jc w:val="left"/>
        <w:rPr>
          <w:rFonts w:ascii="Calibri" w:hAnsi="Calibri" w:cs="Calibri"/>
        </w:rPr>
      </w:pPr>
      <w:bookmarkStart w:id="69" w:name="_Toc95395382"/>
      <w:bookmarkStart w:id="70" w:name="_Toc104473828"/>
      <w:r w:rsidRPr="00F07A16">
        <w:rPr>
          <w:rFonts w:ascii="Calibri" w:hAnsi="Calibri" w:cs="Calibri"/>
        </w:rPr>
        <w:t xml:space="preserve">Fire </w:t>
      </w:r>
      <w:r w:rsidR="0001279D" w:rsidRPr="00F07A16">
        <w:rPr>
          <w:rFonts w:ascii="Calibri" w:hAnsi="Calibri" w:cs="Calibri"/>
        </w:rPr>
        <w:t>p</w:t>
      </w:r>
      <w:r w:rsidRPr="00F07A16">
        <w:rPr>
          <w:rFonts w:ascii="Calibri" w:hAnsi="Calibri" w:cs="Calibri"/>
        </w:rPr>
        <w:t>recautions</w:t>
      </w:r>
      <w:r w:rsidR="0001279D" w:rsidRPr="00F07A16">
        <w:rPr>
          <w:rFonts w:ascii="Calibri" w:hAnsi="Calibri" w:cs="Calibri"/>
        </w:rPr>
        <w:t xml:space="preserve"> and site rules</w:t>
      </w:r>
      <w:bookmarkEnd w:id="69"/>
      <w:bookmarkEnd w:id="70"/>
    </w:p>
    <w:p w14:paraId="2B4C0E59" w14:textId="77777777" w:rsidR="0001279D" w:rsidRPr="00F07A16" w:rsidRDefault="0001279D" w:rsidP="00F07A16">
      <w:pPr>
        <w:tabs>
          <w:tab w:val="left" w:pos="2175"/>
        </w:tabs>
        <w:rPr>
          <w:rFonts w:ascii="Calibri" w:hAnsi="Calibri" w:cs="Calibri"/>
          <w:b/>
        </w:rPr>
      </w:pPr>
    </w:p>
    <w:p w14:paraId="1FCF3FE1" w14:textId="77777777" w:rsidR="00A93849" w:rsidRPr="00F07A16" w:rsidRDefault="00A93849" w:rsidP="00F07A16">
      <w:pPr>
        <w:rPr>
          <w:rFonts w:ascii="Calibri" w:hAnsi="Calibri" w:cs="Calibri"/>
        </w:rPr>
      </w:pPr>
    </w:p>
    <w:p w14:paraId="6CD26284" w14:textId="77777777" w:rsidR="004B2ED0" w:rsidRPr="00F07A16" w:rsidRDefault="004B2ED0" w:rsidP="00F07A16">
      <w:pPr>
        <w:pStyle w:val="Heading2"/>
        <w:jc w:val="left"/>
        <w:rPr>
          <w:rFonts w:ascii="Calibri" w:hAnsi="Calibri" w:cs="Calibri"/>
        </w:rPr>
      </w:pPr>
      <w:bookmarkStart w:id="71" w:name="_Toc95395383"/>
      <w:bookmarkStart w:id="72" w:name="_Toc104473829"/>
      <w:r w:rsidRPr="00F07A16">
        <w:rPr>
          <w:rFonts w:ascii="Calibri" w:hAnsi="Calibri" w:cs="Calibri"/>
        </w:rPr>
        <w:t>Methods of raising the alarm</w:t>
      </w:r>
      <w:r w:rsidR="0001279D" w:rsidRPr="00F07A16">
        <w:rPr>
          <w:rFonts w:ascii="Calibri" w:hAnsi="Calibri" w:cs="Calibri"/>
        </w:rPr>
        <w:t xml:space="preserve"> in the event of fire</w:t>
      </w:r>
      <w:bookmarkEnd w:id="71"/>
      <w:bookmarkEnd w:id="72"/>
    </w:p>
    <w:p w14:paraId="5E1A629A" w14:textId="77777777" w:rsidR="00A93849" w:rsidRPr="00F07A16" w:rsidRDefault="00A93849" w:rsidP="00F07A16">
      <w:pPr>
        <w:rPr>
          <w:rFonts w:ascii="Calibri" w:hAnsi="Calibri" w:cs="Calibri"/>
        </w:rPr>
      </w:pPr>
    </w:p>
    <w:p w14:paraId="3545A981" w14:textId="77777777" w:rsidR="00A93849" w:rsidRPr="00F07A16" w:rsidRDefault="00A93849" w:rsidP="00F07A16">
      <w:pPr>
        <w:rPr>
          <w:rFonts w:ascii="Calibri" w:hAnsi="Calibri" w:cs="Calibri"/>
        </w:rPr>
      </w:pPr>
    </w:p>
    <w:p w14:paraId="4C84817F" w14:textId="77777777" w:rsidR="00177ECE" w:rsidRPr="00F07A16" w:rsidRDefault="0058240E" w:rsidP="00F07A16">
      <w:pPr>
        <w:pStyle w:val="Heading2"/>
        <w:jc w:val="left"/>
        <w:rPr>
          <w:rFonts w:ascii="Calibri" w:hAnsi="Calibri" w:cs="Calibri"/>
        </w:rPr>
      </w:pPr>
      <w:bookmarkStart w:id="73" w:name="_Toc95395384"/>
      <w:bookmarkStart w:id="74" w:name="_Toc104473830"/>
      <w:r w:rsidRPr="00F07A16">
        <w:rPr>
          <w:rFonts w:ascii="Calibri" w:hAnsi="Calibri" w:cs="Calibri"/>
        </w:rPr>
        <w:t>F</w:t>
      </w:r>
      <w:r w:rsidR="000A00DC" w:rsidRPr="00F07A16">
        <w:rPr>
          <w:rFonts w:ascii="Calibri" w:hAnsi="Calibri" w:cs="Calibri"/>
        </w:rPr>
        <w:t>irefighting</w:t>
      </w:r>
      <w:r w:rsidR="0001279D" w:rsidRPr="00F07A16">
        <w:rPr>
          <w:rFonts w:ascii="Calibri" w:hAnsi="Calibri" w:cs="Calibri"/>
        </w:rPr>
        <w:t xml:space="preserve"> arrangements</w:t>
      </w:r>
      <w:bookmarkEnd w:id="73"/>
      <w:bookmarkEnd w:id="74"/>
    </w:p>
    <w:p w14:paraId="1268B17E" w14:textId="77777777" w:rsidR="00A93849" w:rsidRPr="00F07A16" w:rsidRDefault="00A93849" w:rsidP="00F07A16">
      <w:pPr>
        <w:rPr>
          <w:rFonts w:ascii="Calibri" w:hAnsi="Calibri" w:cs="Calibri"/>
        </w:rPr>
      </w:pPr>
    </w:p>
    <w:p w14:paraId="556DE5C5" w14:textId="77777777" w:rsidR="00A93849" w:rsidRPr="00F07A16" w:rsidRDefault="00A93849" w:rsidP="00F07A16">
      <w:pPr>
        <w:rPr>
          <w:rFonts w:ascii="Calibri" w:hAnsi="Calibri" w:cs="Calibri"/>
        </w:rPr>
      </w:pPr>
    </w:p>
    <w:p w14:paraId="74149CD7" w14:textId="77777777" w:rsidR="00A93849" w:rsidRPr="00F07A16" w:rsidRDefault="00A93849" w:rsidP="00F07A16">
      <w:pPr>
        <w:rPr>
          <w:rFonts w:ascii="Calibri" w:hAnsi="Calibri" w:cs="Calibri"/>
        </w:rPr>
      </w:pPr>
    </w:p>
    <w:p w14:paraId="55D1E1FC" w14:textId="77777777" w:rsidR="0058240E" w:rsidRPr="00F07A16" w:rsidRDefault="0058240E" w:rsidP="00F07A16">
      <w:pPr>
        <w:tabs>
          <w:tab w:val="left" w:pos="2175"/>
        </w:tabs>
        <w:rPr>
          <w:rFonts w:ascii="Calibri" w:hAnsi="Calibri" w:cs="Calibri"/>
          <w:b/>
        </w:rPr>
      </w:pPr>
    </w:p>
    <w:p w14:paraId="6FD76061" w14:textId="77777777" w:rsidR="000A00DC" w:rsidRPr="00F07A16" w:rsidRDefault="000A00DC" w:rsidP="00F07A16">
      <w:pPr>
        <w:tabs>
          <w:tab w:val="left" w:pos="2175"/>
        </w:tabs>
        <w:rPr>
          <w:rFonts w:ascii="Calibri" w:hAnsi="Calibri" w:cs="Calibri"/>
        </w:rPr>
      </w:pPr>
    </w:p>
    <w:p w14:paraId="34994F4B" w14:textId="77777777" w:rsidR="00927901" w:rsidRPr="00F07A16" w:rsidRDefault="00927901" w:rsidP="00F07A16">
      <w:pPr>
        <w:tabs>
          <w:tab w:val="left" w:pos="2175"/>
        </w:tabs>
        <w:rPr>
          <w:rFonts w:ascii="Calibri" w:hAnsi="Calibri" w:cs="Calibri"/>
          <w:b/>
        </w:rPr>
      </w:pPr>
    </w:p>
    <w:p w14:paraId="7883B301" w14:textId="77777777" w:rsidR="000A00DC" w:rsidRPr="00F07A16" w:rsidRDefault="000A00DC" w:rsidP="00F07A16">
      <w:pPr>
        <w:tabs>
          <w:tab w:val="left" w:pos="2175"/>
        </w:tabs>
        <w:rPr>
          <w:rFonts w:ascii="Calibri" w:hAnsi="Calibri" w:cs="Calibri"/>
          <w:b/>
        </w:rPr>
      </w:pPr>
    </w:p>
    <w:p w14:paraId="6F77277E"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49330FF9" w14:textId="65B1A533" w:rsidR="00602247" w:rsidRPr="00F07A16" w:rsidRDefault="00603E9D" w:rsidP="00F07A16">
      <w:pPr>
        <w:pStyle w:val="Heading1"/>
      </w:pPr>
      <w:bookmarkStart w:id="75" w:name="_Toc95395385"/>
      <w:bookmarkStart w:id="76" w:name="_Toc104473831"/>
      <w:r w:rsidRPr="00F07A16">
        <w:lastRenderedPageBreak/>
        <w:t xml:space="preserve">Section 10 – Electrical </w:t>
      </w:r>
      <w:r w:rsidR="00CF40A3">
        <w:t>and</w:t>
      </w:r>
      <w:r w:rsidRPr="00F07A16">
        <w:t xml:space="preserve"> </w:t>
      </w:r>
      <w:r w:rsidR="0020583F">
        <w:t>l</w:t>
      </w:r>
      <w:r w:rsidRPr="00F07A16">
        <w:t>ighting</w:t>
      </w:r>
      <w:bookmarkEnd w:id="75"/>
      <w:bookmarkEnd w:id="76"/>
    </w:p>
    <w:p w14:paraId="46F89F65" w14:textId="77777777" w:rsidR="00AD4E66" w:rsidRPr="00F07A16" w:rsidRDefault="00AD4E66" w:rsidP="00F07A16">
      <w:pPr>
        <w:tabs>
          <w:tab w:val="left" w:pos="2175"/>
        </w:tabs>
        <w:rPr>
          <w:rFonts w:ascii="Calibri" w:hAnsi="Calibri" w:cs="Calibri"/>
          <w:b/>
        </w:rPr>
      </w:pPr>
    </w:p>
    <w:p w14:paraId="4B07BAA9" w14:textId="77777777" w:rsidR="00602247" w:rsidRPr="00F07A16" w:rsidRDefault="00602247" w:rsidP="00F07A16">
      <w:pPr>
        <w:pStyle w:val="Heading2"/>
        <w:jc w:val="left"/>
        <w:rPr>
          <w:rFonts w:ascii="Calibri" w:hAnsi="Calibri" w:cs="Calibri"/>
        </w:rPr>
      </w:pPr>
      <w:bookmarkStart w:id="77" w:name="_Toc95395386"/>
      <w:bookmarkStart w:id="78" w:name="_Toc104473832"/>
      <w:r w:rsidRPr="00F07A16">
        <w:rPr>
          <w:rFonts w:ascii="Calibri" w:hAnsi="Calibri" w:cs="Calibri"/>
        </w:rPr>
        <w:t>Management of installations</w:t>
      </w:r>
      <w:bookmarkEnd w:id="77"/>
      <w:bookmarkEnd w:id="78"/>
    </w:p>
    <w:p w14:paraId="0290BE7D" w14:textId="5FADCDEC" w:rsidR="00602247"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602247" w:rsidRPr="00F07A16">
        <w:rPr>
          <w:rFonts w:ascii="Calibri" w:hAnsi="Calibri" w:cs="Calibri"/>
        </w:rPr>
        <w:t xml:space="preserve">Details to </w:t>
      </w:r>
      <w:r w:rsidR="000A00DC" w:rsidRPr="00F07A16">
        <w:rPr>
          <w:rFonts w:ascii="Calibri" w:hAnsi="Calibri" w:cs="Calibri"/>
        </w:rPr>
        <w:t xml:space="preserve">be </w:t>
      </w:r>
      <w:r w:rsidR="00602247" w:rsidRPr="00F07A16">
        <w:rPr>
          <w:rFonts w:ascii="Calibri" w:hAnsi="Calibri" w:cs="Calibri"/>
        </w:rPr>
        <w:t>include</w:t>
      </w:r>
      <w:r w:rsidR="000A00DC" w:rsidRPr="00F07A16">
        <w:rPr>
          <w:rFonts w:ascii="Calibri" w:hAnsi="Calibri" w:cs="Calibri"/>
        </w:rPr>
        <w:t>d</w:t>
      </w:r>
      <w:r w:rsidR="00602247" w:rsidRPr="00F07A16">
        <w:rPr>
          <w:rFonts w:ascii="Calibri" w:hAnsi="Calibri" w:cs="Calibri"/>
        </w:rPr>
        <w:t xml:space="preserve"> on the site plan or a separate plan </w:t>
      </w:r>
      <w:r w:rsidR="00AD4E66" w:rsidRPr="00F07A16">
        <w:rPr>
          <w:rFonts w:ascii="Calibri" w:hAnsi="Calibri" w:cs="Calibri"/>
        </w:rPr>
        <w:t xml:space="preserve">as an appendix </w:t>
      </w:r>
      <w:r w:rsidR="00602247" w:rsidRPr="00F07A16">
        <w:rPr>
          <w:rFonts w:ascii="Calibri" w:hAnsi="Calibri" w:cs="Calibri"/>
        </w:rPr>
        <w:t>if appropriate:</w:t>
      </w:r>
    </w:p>
    <w:p w14:paraId="05E873C4" w14:textId="77777777" w:rsidR="00602247" w:rsidRPr="00F07A16" w:rsidRDefault="00602247" w:rsidP="00F07A16">
      <w:pPr>
        <w:pStyle w:val="ListParagraph"/>
        <w:numPr>
          <w:ilvl w:val="0"/>
          <w:numId w:val="16"/>
        </w:numPr>
        <w:tabs>
          <w:tab w:val="left" w:pos="2175"/>
        </w:tabs>
        <w:rPr>
          <w:rFonts w:ascii="Calibri" w:hAnsi="Calibri" w:cs="Calibri"/>
        </w:rPr>
      </w:pPr>
      <w:r w:rsidRPr="00F07A16">
        <w:rPr>
          <w:rFonts w:ascii="Calibri" w:hAnsi="Calibri" w:cs="Calibri"/>
        </w:rPr>
        <w:t>Provision</w:t>
      </w:r>
    </w:p>
    <w:p w14:paraId="41ADDC14" w14:textId="77777777" w:rsidR="00602247" w:rsidRPr="00F07A16" w:rsidRDefault="00602247" w:rsidP="00F07A16">
      <w:pPr>
        <w:pStyle w:val="ListParagraph"/>
        <w:numPr>
          <w:ilvl w:val="0"/>
          <w:numId w:val="16"/>
        </w:numPr>
        <w:tabs>
          <w:tab w:val="left" w:pos="2175"/>
        </w:tabs>
        <w:rPr>
          <w:rFonts w:ascii="Calibri" w:hAnsi="Calibri" w:cs="Calibri"/>
        </w:rPr>
      </w:pPr>
      <w:r w:rsidRPr="00F07A16">
        <w:rPr>
          <w:rFonts w:ascii="Calibri" w:hAnsi="Calibri" w:cs="Calibri"/>
        </w:rPr>
        <w:t>Location</w:t>
      </w:r>
    </w:p>
    <w:p w14:paraId="45E0CCBD" w14:textId="77777777" w:rsidR="00602247" w:rsidRPr="00F07A16" w:rsidRDefault="00602247" w:rsidP="00F07A16">
      <w:pPr>
        <w:pStyle w:val="ListParagraph"/>
        <w:numPr>
          <w:ilvl w:val="0"/>
          <w:numId w:val="16"/>
        </w:numPr>
        <w:tabs>
          <w:tab w:val="left" w:pos="2175"/>
        </w:tabs>
        <w:rPr>
          <w:rFonts w:ascii="Calibri" w:hAnsi="Calibri" w:cs="Calibri"/>
        </w:rPr>
      </w:pPr>
      <w:r w:rsidRPr="00F07A16">
        <w:rPr>
          <w:rFonts w:ascii="Calibri" w:hAnsi="Calibri" w:cs="Calibri"/>
        </w:rPr>
        <w:t>Installation</w:t>
      </w:r>
    </w:p>
    <w:p w14:paraId="5C1B4547" w14:textId="77777777" w:rsidR="00602247" w:rsidRPr="00F07A16" w:rsidRDefault="00602247" w:rsidP="00F07A16">
      <w:pPr>
        <w:pStyle w:val="ListParagraph"/>
        <w:numPr>
          <w:ilvl w:val="0"/>
          <w:numId w:val="16"/>
        </w:numPr>
        <w:tabs>
          <w:tab w:val="left" w:pos="2175"/>
        </w:tabs>
        <w:rPr>
          <w:rFonts w:ascii="Calibri" w:hAnsi="Calibri" w:cs="Calibri"/>
        </w:rPr>
      </w:pPr>
      <w:r w:rsidRPr="00F07A16">
        <w:rPr>
          <w:rFonts w:ascii="Calibri" w:hAnsi="Calibri" w:cs="Calibri"/>
        </w:rPr>
        <w:t>Cabling and cable routes</w:t>
      </w:r>
    </w:p>
    <w:p w14:paraId="1D3D8DBC" w14:textId="77777777" w:rsidR="00602247" w:rsidRPr="00F07A16" w:rsidRDefault="00602247" w:rsidP="00F07A16">
      <w:pPr>
        <w:pStyle w:val="ListParagraph"/>
        <w:numPr>
          <w:ilvl w:val="0"/>
          <w:numId w:val="16"/>
        </w:numPr>
        <w:tabs>
          <w:tab w:val="left" w:pos="2175"/>
        </w:tabs>
        <w:rPr>
          <w:rFonts w:ascii="Calibri" w:hAnsi="Calibri" w:cs="Calibri"/>
        </w:rPr>
      </w:pPr>
      <w:r w:rsidRPr="00F07A16">
        <w:rPr>
          <w:rFonts w:ascii="Calibri" w:hAnsi="Calibri" w:cs="Calibri"/>
        </w:rPr>
        <w:t>Existing underground cables and utilities</w:t>
      </w:r>
    </w:p>
    <w:p w14:paraId="5D733013" w14:textId="77777777" w:rsidR="00602247" w:rsidRPr="00F07A16" w:rsidRDefault="00602247" w:rsidP="00F07A16">
      <w:pPr>
        <w:tabs>
          <w:tab w:val="left" w:pos="2175"/>
        </w:tabs>
        <w:rPr>
          <w:rFonts w:ascii="Calibri" w:hAnsi="Calibri" w:cs="Calibri"/>
        </w:rPr>
      </w:pPr>
    </w:p>
    <w:p w14:paraId="27082D62" w14:textId="29C1C328" w:rsidR="00602247"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602247" w:rsidRPr="00F07A16">
        <w:rPr>
          <w:rFonts w:ascii="Calibri" w:hAnsi="Calibri" w:cs="Calibri"/>
        </w:rPr>
        <w:t>Consider car park, toilets, information points, access and egress</w:t>
      </w:r>
      <w:r w:rsidR="00756554" w:rsidRPr="00F07A16">
        <w:rPr>
          <w:rFonts w:ascii="Calibri" w:hAnsi="Calibri" w:cs="Calibri"/>
        </w:rPr>
        <w:t xml:space="preserve"> routes</w:t>
      </w:r>
      <w:r w:rsidR="00602247" w:rsidRPr="00F07A16">
        <w:rPr>
          <w:rFonts w:ascii="Calibri" w:hAnsi="Calibri" w:cs="Calibri"/>
        </w:rPr>
        <w:t>, emergency routes, performance lighting</w:t>
      </w:r>
      <w:r w:rsidR="00756554" w:rsidRPr="00F07A16">
        <w:rPr>
          <w:rFonts w:ascii="Calibri" w:hAnsi="Calibri" w:cs="Calibri"/>
        </w:rPr>
        <w:t>, first aid and medical points</w:t>
      </w:r>
    </w:p>
    <w:p w14:paraId="7FC1D254" w14:textId="77777777" w:rsidR="000A00DC" w:rsidRPr="00F07A16" w:rsidRDefault="000A00DC" w:rsidP="00F07A16">
      <w:pPr>
        <w:tabs>
          <w:tab w:val="left" w:pos="2175"/>
        </w:tabs>
        <w:rPr>
          <w:rFonts w:ascii="Calibri" w:hAnsi="Calibri" w:cs="Calibri"/>
        </w:rPr>
      </w:pPr>
    </w:p>
    <w:p w14:paraId="49AED687" w14:textId="0968A901" w:rsidR="000A00DC"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0A00DC" w:rsidRPr="00F07A16">
        <w:rPr>
          <w:rFonts w:ascii="Calibri" w:hAnsi="Calibri" w:cs="Calibri"/>
        </w:rPr>
        <w:t>Provide details of:</w:t>
      </w:r>
    </w:p>
    <w:p w14:paraId="5368D62E"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Access arrangements</w:t>
      </w:r>
    </w:p>
    <w:p w14:paraId="77ED7414"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Refuelling</w:t>
      </w:r>
    </w:p>
    <w:p w14:paraId="6B8B2D82"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Contractor competency</w:t>
      </w:r>
    </w:p>
    <w:p w14:paraId="555DB303"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 xml:space="preserve">Fault and breakdown </w:t>
      </w:r>
    </w:p>
    <w:p w14:paraId="06A94B64"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Back up and contingency</w:t>
      </w:r>
    </w:p>
    <w:p w14:paraId="27BDF1E1"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Test and inspection</w:t>
      </w:r>
    </w:p>
    <w:p w14:paraId="3CF50135" w14:textId="77777777" w:rsidR="000A00DC" w:rsidRPr="00F07A16" w:rsidRDefault="000A00DC" w:rsidP="00F07A16">
      <w:pPr>
        <w:pStyle w:val="ListParagraph"/>
        <w:numPr>
          <w:ilvl w:val="0"/>
          <w:numId w:val="16"/>
        </w:numPr>
        <w:tabs>
          <w:tab w:val="left" w:pos="2175"/>
        </w:tabs>
        <w:rPr>
          <w:rFonts w:ascii="Calibri" w:hAnsi="Calibri" w:cs="Calibri"/>
        </w:rPr>
      </w:pPr>
      <w:r w:rsidRPr="00F07A16">
        <w:rPr>
          <w:rFonts w:ascii="Calibri" w:hAnsi="Calibri" w:cs="Calibri"/>
        </w:rPr>
        <w:t>Pre use checks</w:t>
      </w:r>
    </w:p>
    <w:p w14:paraId="1E3C1823" w14:textId="77777777" w:rsidR="00AD4E66" w:rsidRPr="00F07A16" w:rsidRDefault="00AD4E66" w:rsidP="00F07A16">
      <w:pPr>
        <w:tabs>
          <w:tab w:val="left" w:pos="2175"/>
        </w:tabs>
        <w:rPr>
          <w:rFonts w:ascii="Calibri" w:hAnsi="Calibri" w:cs="Calibri"/>
        </w:rPr>
      </w:pPr>
    </w:p>
    <w:p w14:paraId="0276ADF1" w14:textId="77777777" w:rsidR="00A93849" w:rsidRPr="00F07A16" w:rsidRDefault="00A93849" w:rsidP="00F07A16">
      <w:pPr>
        <w:rPr>
          <w:rFonts w:ascii="Calibri" w:hAnsi="Calibri" w:cs="Calibri"/>
        </w:rPr>
      </w:pPr>
    </w:p>
    <w:p w14:paraId="1DFBA502" w14:textId="195ADA7E" w:rsidR="00AD4E66" w:rsidRPr="00F07A16" w:rsidRDefault="00AD4E66" w:rsidP="00F07A16">
      <w:pPr>
        <w:pStyle w:val="Heading2"/>
        <w:jc w:val="left"/>
        <w:rPr>
          <w:rFonts w:ascii="Calibri" w:hAnsi="Calibri" w:cs="Calibri"/>
        </w:rPr>
      </w:pPr>
      <w:bookmarkStart w:id="79" w:name="_Toc95395387"/>
      <w:bookmarkStart w:id="80" w:name="_Toc104473833"/>
      <w:r w:rsidRPr="00F07A16">
        <w:rPr>
          <w:rFonts w:ascii="Calibri" w:hAnsi="Calibri" w:cs="Calibri"/>
        </w:rPr>
        <w:t xml:space="preserve">Portable </w:t>
      </w:r>
      <w:r w:rsidR="0020583F">
        <w:rPr>
          <w:rFonts w:ascii="Calibri" w:hAnsi="Calibri" w:cs="Calibri"/>
        </w:rPr>
        <w:t>e</w:t>
      </w:r>
      <w:r w:rsidRPr="00F07A16">
        <w:rPr>
          <w:rFonts w:ascii="Calibri" w:hAnsi="Calibri" w:cs="Calibri"/>
        </w:rPr>
        <w:t>quipment</w:t>
      </w:r>
      <w:bookmarkEnd w:id="79"/>
      <w:bookmarkEnd w:id="80"/>
    </w:p>
    <w:p w14:paraId="59F608E1" w14:textId="0F284C2E" w:rsidR="00602247"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602247" w:rsidRPr="00F07A16">
        <w:rPr>
          <w:rFonts w:ascii="Calibri" w:hAnsi="Calibri" w:cs="Calibri"/>
        </w:rPr>
        <w:t>Include details of rules and arrangements including</w:t>
      </w:r>
    </w:p>
    <w:p w14:paraId="4EBF97B3" w14:textId="77777777" w:rsidR="00602247" w:rsidRPr="00F07A16" w:rsidRDefault="00602247" w:rsidP="00F07A16">
      <w:pPr>
        <w:pStyle w:val="ListParagraph"/>
        <w:numPr>
          <w:ilvl w:val="0"/>
          <w:numId w:val="17"/>
        </w:numPr>
        <w:tabs>
          <w:tab w:val="left" w:pos="2175"/>
        </w:tabs>
        <w:rPr>
          <w:rFonts w:ascii="Calibri" w:hAnsi="Calibri" w:cs="Calibri"/>
        </w:rPr>
      </w:pPr>
      <w:r w:rsidRPr="00F07A16">
        <w:rPr>
          <w:rFonts w:ascii="Calibri" w:hAnsi="Calibri" w:cs="Calibri"/>
        </w:rPr>
        <w:t>PAT testing</w:t>
      </w:r>
    </w:p>
    <w:p w14:paraId="272B8073" w14:textId="77777777" w:rsidR="00602247" w:rsidRPr="00F07A16" w:rsidRDefault="00602247" w:rsidP="00F07A16">
      <w:pPr>
        <w:pStyle w:val="ListParagraph"/>
        <w:numPr>
          <w:ilvl w:val="0"/>
          <w:numId w:val="17"/>
        </w:numPr>
        <w:tabs>
          <w:tab w:val="left" w:pos="2175"/>
        </w:tabs>
        <w:rPr>
          <w:rFonts w:ascii="Calibri" w:hAnsi="Calibri" w:cs="Calibri"/>
        </w:rPr>
      </w:pPr>
      <w:r w:rsidRPr="00F07A16">
        <w:rPr>
          <w:rFonts w:ascii="Calibri" w:hAnsi="Calibri" w:cs="Calibri"/>
        </w:rPr>
        <w:t>Inspections</w:t>
      </w:r>
    </w:p>
    <w:p w14:paraId="4AEB8E20" w14:textId="77777777" w:rsidR="00602247" w:rsidRPr="00F07A16" w:rsidRDefault="00602247" w:rsidP="00F07A16">
      <w:pPr>
        <w:pStyle w:val="ListParagraph"/>
        <w:numPr>
          <w:ilvl w:val="0"/>
          <w:numId w:val="17"/>
        </w:numPr>
        <w:tabs>
          <w:tab w:val="left" w:pos="2175"/>
        </w:tabs>
        <w:rPr>
          <w:rFonts w:ascii="Calibri" w:hAnsi="Calibri" w:cs="Calibri"/>
        </w:rPr>
      </w:pPr>
      <w:r w:rsidRPr="00F07A16">
        <w:rPr>
          <w:rFonts w:ascii="Calibri" w:hAnsi="Calibri" w:cs="Calibri"/>
        </w:rPr>
        <w:t>Limitations</w:t>
      </w:r>
    </w:p>
    <w:p w14:paraId="49B82D01" w14:textId="77777777" w:rsidR="00177ECE" w:rsidRPr="00F07A16" w:rsidRDefault="00177ECE" w:rsidP="00F07A16">
      <w:pPr>
        <w:tabs>
          <w:tab w:val="left" w:pos="2175"/>
        </w:tabs>
        <w:rPr>
          <w:rFonts w:ascii="Calibri" w:hAnsi="Calibri" w:cs="Calibri"/>
          <w:b/>
        </w:rPr>
      </w:pPr>
    </w:p>
    <w:p w14:paraId="39A34EDD" w14:textId="77777777" w:rsidR="00A93849" w:rsidRPr="00F07A16" w:rsidRDefault="00A93849" w:rsidP="00F07A16">
      <w:pPr>
        <w:rPr>
          <w:rFonts w:ascii="Calibri" w:hAnsi="Calibri" w:cs="Calibri"/>
        </w:rPr>
      </w:pPr>
    </w:p>
    <w:p w14:paraId="49154369" w14:textId="77777777" w:rsidR="00A93849" w:rsidRPr="00F07A16" w:rsidRDefault="00A93849" w:rsidP="00F07A16">
      <w:pPr>
        <w:rPr>
          <w:rFonts w:ascii="Calibri" w:hAnsi="Calibri" w:cs="Calibri"/>
        </w:rPr>
      </w:pPr>
    </w:p>
    <w:p w14:paraId="4FC7E5CA" w14:textId="77777777" w:rsidR="00177ECE" w:rsidRPr="00F07A16" w:rsidRDefault="00177ECE" w:rsidP="00F07A16">
      <w:pPr>
        <w:tabs>
          <w:tab w:val="left" w:pos="2175"/>
        </w:tabs>
        <w:rPr>
          <w:rFonts w:ascii="Calibri" w:hAnsi="Calibri" w:cs="Calibri"/>
        </w:rPr>
      </w:pPr>
    </w:p>
    <w:p w14:paraId="42C75DA2" w14:textId="77777777" w:rsidR="00927901" w:rsidRPr="00F07A16" w:rsidRDefault="00927901" w:rsidP="00F07A16">
      <w:pPr>
        <w:tabs>
          <w:tab w:val="left" w:pos="2175"/>
        </w:tabs>
        <w:rPr>
          <w:rFonts w:ascii="Calibri" w:hAnsi="Calibri" w:cs="Calibri"/>
          <w:b/>
        </w:rPr>
      </w:pPr>
    </w:p>
    <w:p w14:paraId="755FF53A" w14:textId="77777777" w:rsidR="00927901" w:rsidRPr="00F07A16" w:rsidRDefault="00927901" w:rsidP="00F07A16">
      <w:pPr>
        <w:tabs>
          <w:tab w:val="left" w:pos="2175"/>
        </w:tabs>
        <w:rPr>
          <w:rFonts w:ascii="Calibri" w:hAnsi="Calibri" w:cs="Calibri"/>
          <w:b/>
        </w:rPr>
      </w:pPr>
    </w:p>
    <w:p w14:paraId="7D4FA90E" w14:textId="77777777" w:rsidR="00927901" w:rsidRPr="00F07A16" w:rsidRDefault="00927901" w:rsidP="00F07A16">
      <w:pPr>
        <w:tabs>
          <w:tab w:val="left" w:pos="2175"/>
        </w:tabs>
        <w:rPr>
          <w:rFonts w:ascii="Calibri" w:hAnsi="Calibri" w:cs="Calibri"/>
          <w:b/>
        </w:rPr>
      </w:pPr>
    </w:p>
    <w:p w14:paraId="74156901" w14:textId="77777777" w:rsidR="00602247" w:rsidRPr="00F07A16" w:rsidRDefault="00602247" w:rsidP="00F07A16">
      <w:pPr>
        <w:tabs>
          <w:tab w:val="left" w:pos="2175"/>
        </w:tabs>
        <w:rPr>
          <w:rFonts w:ascii="Calibri" w:hAnsi="Calibri" w:cs="Calibri"/>
          <w:b/>
        </w:rPr>
      </w:pPr>
    </w:p>
    <w:p w14:paraId="746A535B" w14:textId="77777777" w:rsidR="00501096" w:rsidRPr="00F07A16" w:rsidRDefault="00501096" w:rsidP="00F07A16">
      <w:pPr>
        <w:tabs>
          <w:tab w:val="left" w:pos="2175"/>
        </w:tabs>
        <w:rPr>
          <w:rFonts w:ascii="Calibri" w:hAnsi="Calibri" w:cs="Calibri"/>
          <w:b/>
        </w:rPr>
        <w:sectPr w:rsidR="00501096" w:rsidRPr="00F07A16" w:rsidSect="00301619">
          <w:pgSz w:w="12240" w:h="15840"/>
          <w:pgMar w:top="720" w:right="720" w:bottom="720" w:left="720" w:header="709" w:footer="709" w:gutter="0"/>
          <w:cols w:space="708"/>
          <w:titlePg/>
          <w:docGrid w:linePitch="360"/>
        </w:sectPr>
      </w:pPr>
    </w:p>
    <w:p w14:paraId="2E0CBDF9" w14:textId="47B82B21" w:rsidR="008C1C41" w:rsidRPr="00F07A16" w:rsidRDefault="00603E9D" w:rsidP="00F07A16">
      <w:pPr>
        <w:pStyle w:val="Heading1"/>
      </w:pPr>
      <w:bookmarkStart w:id="81" w:name="_Toc95395388"/>
      <w:bookmarkStart w:id="82" w:name="_Toc104473834"/>
      <w:r w:rsidRPr="00F07A16">
        <w:lastRenderedPageBreak/>
        <w:t xml:space="preserve">Section 11 – Barriers </w:t>
      </w:r>
      <w:r w:rsidR="00CF40A3">
        <w:t>and</w:t>
      </w:r>
      <w:r w:rsidRPr="00F07A16">
        <w:t xml:space="preserve"> </w:t>
      </w:r>
      <w:r w:rsidR="0020583F">
        <w:t>f</w:t>
      </w:r>
      <w:r w:rsidRPr="00F07A16">
        <w:t>encing</w:t>
      </w:r>
      <w:bookmarkEnd w:id="81"/>
      <w:bookmarkEnd w:id="82"/>
    </w:p>
    <w:p w14:paraId="39E0D34C" w14:textId="77777777" w:rsidR="00701A3A" w:rsidRPr="00F07A16" w:rsidRDefault="00701A3A" w:rsidP="00F07A16">
      <w:pPr>
        <w:rPr>
          <w:rFonts w:ascii="Calibri" w:hAnsi="Calibri" w:cs="Calibri"/>
        </w:rPr>
      </w:pPr>
    </w:p>
    <w:p w14:paraId="0116DC49" w14:textId="17FF38C3" w:rsidR="00701A3A" w:rsidRPr="00F07A16" w:rsidRDefault="005D4395" w:rsidP="00F07A16">
      <w:pPr>
        <w:rPr>
          <w:rFonts w:ascii="Calibri" w:hAnsi="Calibri" w:cs="Calibri"/>
        </w:rPr>
      </w:pPr>
      <w:r w:rsidRPr="00F07A16">
        <w:rPr>
          <w:rFonts w:ascii="Calibri" w:hAnsi="Calibri" w:cs="Calibri"/>
        </w:rPr>
        <w:t xml:space="preserve">Guidance - </w:t>
      </w:r>
      <w:r w:rsidR="00701A3A" w:rsidRPr="00F07A16">
        <w:rPr>
          <w:rFonts w:ascii="Calibri" w:hAnsi="Calibri" w:cs="Calibri"/>
        </w:rPr>
        <w:t>Include details of:</w:t>
      </w:r>
    </w:p>
    <w:p w14:paraId="650D8F8B" w14:textId="77777777" w:rsidR="00701A3A" w:rsidRPr="00F07A16" w:rsidRDefault="00701A3A" w:rsidP="00F07A16">
      <w:pPr>
        <w:numPr>
          <w:ilvl w:val="0"/>
          <w:numId w:val="37"/>
        </w:numPr>
        <w:ind w:left="375"/>
        <w:rPr>
          <w:rFonts w:ascii="Calibri" w:hAnsi="Calibri" w:cs="Calibri"/>
          <w:color w:val="101010"/>
        </w:rPr>
      </w:pPr>
      <w:r w:rsidRPr="00F07A16">
        <w:rPr>
          <w:rFonts w:ascii="Calibri" w:hAnsi="Calibri" w:cs="Calibri"/>
          <w:bCs/>
          <w:color w:val="101010"/>
        </w:rPr>
        <w:t>The barrier system or fencing (this is vital to ensure crowd safety)</w:t>
      </w:r>
    </w:p>
    <w:p w14:paraId="5448BC16" w14:textId="38F826F1" w:rsidR="00701A3A" w:rsidRPr="00F07A16" w:rsidRDefault="00701A3A" w:rsidP="00F07A16">
      <w:pPr>
        <w:numPr>
          <w:ilvl w:val="0"/>
          <w:numId w:val="37"/>
        </w:numPr>
        <w:ind w:left="375"/>
        <w:rPr>
          <w:rFonts w:ascii="Calibri" w:hAnsi="Calibri" w:cs="Calibri"/>
          <w:color w:val="101010"/>
        </w:rPr>
      </w:pPr>
      <w:r w:rsidRPr="00F07A16">
        <w:rPr>
          <w:rFonts w:ascii="Calibri" w:hAnsi="Calibri" w:cs="Calibri"/>
          <w:bCs/>
          <w:color w:val="101010"/>
        </w:rPr>
        <w:t xml:space="preserve">Who </w:t>
      </w:r>
      <w:r w:rsidR="0020583F">
        <w:rPr>
          <w:rFonts w:ascii="Calibri" w:hAnsi="Calibri" w:cs="Calibri"/>
          <w:bCs/>
          <w:color w:val="101010"/>
        </w:rPr>
        <w:t xml:space="preserve">is </w:t>
      </w:r>
      <w:r w:rsidRPr="00F07A16">
        <w:rPr>
          <w:rFonts w:ascii="Calibri" w:hAnsi="Calibri" w:cs="Calibri"/>
          <w:bCs/>
          <w:color w:val="101010"/>
        </w:rPr>
        <w:t>the supplier</w:t>
      </w:r>
      <w:r w:rsidR="0020583F">
        <w:rPr>
          <w:rFonts w:ascii="Calibri" w:hAnsi="Calibri" w:cs="Calibri"/>
          <w:bCs/>
          <w:color w:val="101010"/>
        </w:rPr>
        <w:t>?  T</w:t>
      </w:r>
      <w:r w:rsidRPr="00F07A16">
        <w:rPr>
          <w:rFonts w:ascii="Calibri" w:hAnsi="Calibri" w:cs="Calibri"/>
          <w:bCs/>
          <w:color w:val="101010"/>
        </w:rPr>
        <w:t>hey will be able to provide all the necessary drawings, plans and risk assessment</w:t>
      </w:r>
      <w:r w:rsidR="0020583F">
        <w:rPr>
          <w:rFonts w:ascii="Calibri" w:hAnsi="Calibri" w:cs="Calibri"/>
          <w:bCs/>
          <w:color w:val="101010"/>
        </w:rPr>
        <w:t>.  T</w:t>
      </w:r>
      <w:r w:rsidRPr="00F07A16">
        <w:rPr>
          <w:rFonts w:ascii="Calibri" w:hAnsi="Calibri" w:cs="Calibri"/>
          <w:bCs/>
          <w:color w:val="101010"/>
        </w:rPr>
        <w:t xml:space="preserve">hey will be able to build it in the correct way to ensure it does not pose any risks to the </w:t>
      </w:r>
      <w:proofErr w:type="gramStart"/>
      <w:r w:rsidRPr="00F07A16">
        <w:rPr>
          <w:rFonts w:ascii="Calibri" w:hAnsi="Calibri" w:cs="Calibri"/>
          <w:bCs/>
          <w:color w:val="101010"/>
        </w:rPr>
        <w:t>general public</w:t>
      </w:r>
      <w:proofErr w:type="gramEnd"/>
      <w:r w:rsidR="0020583F">
        <w:rPr>
          <w:rFonts w:ascii="Calibri" w:hAnsi="Calibri" w:cs="Calibri"/>
          <w:bCs/>
          <w:color w:val="101010"/>
        </w:rPr>
        <w:t>.</w:t>
      </w:r>
    </w:p>
    <w:p w14:paraId="05646F36" w14:textId="77777777" w:rsidR="00701A3A" w:rsidRPr="00F07A16" w:rsidRDefault="00701A3A" w:rsidP="00F07A16">
      <w:pPr>
        <w:rPr>
          <w:rFonts w:ascii="Calibri" w:hAnsi="Calibri" w:cs="Calibri"/>
        </w:rPr>
      </w:pPr>
    </w:p>
    <w:p w14:paraId="790B2E93" w14:textId="77777777" w:rsidR="00A93849" w:rsidRPr="00F07A16" w:rsidRDefault="00A93849" w:rsidP="00F07A16">
      <w:pPr>
        <w:rPr>
          <w:rFonts w:ascii="Calibri" w:hAnsi="Calibri" w:cs="Calibri"/>
        </w:rPr>
      </w:pPr>
    </w:p>
    <w:p w14:paraId="3D06B3F0" w14:textId="77777777" w:rsidR="00A93849" w:rsidRPr="00F07A16" w:rsidRDefault="00A93849" w:rsidP="00F07A16">
      <w:pPr>
        <w:rPr>
          <w:rFonts w:ascii="Calibri" w:hAnsi="Calibri" w:cs="Calibri"/>
        </w:rPr>
      </w:pPr>
    </w:p>
    <w:p w14:paraId="4531E5D0" w14:textId="77777777" w:rsidR="00701A3A" w:rsidRPr="00F07A16" w:rsidRDefault="00701A3A" w:rsidP="00F07A16">
      <w:pPr>
        <w:rPr>
          <w:rFonts w:ascii="Calibri" w:hAnsi="Calibri" w:cs="Calibri"/>
        </w:rPr>
      </w:pPr>
    </w:p>
    <w:p w14:paraId="264A3E6C" w14:textId="77777777" w:rsidR="00501096" w:rsidRPr="00F07A16" w:rsidRDefault="00501096" w:rsidP="00F07A16">
      <w:pPr>
        <w:tabs>
          <w:tab w:val="left" w:pos="2175"/>
        </w:tabs>
        <w:rPr>
          <w:rFonts w:ascii="Calibri" w:hAnsi="Calibri" w:cs="Calibri"/>
          <w:b/>
        </w:rPr>
      </w:pPr>
    </w:p>
    <w:p w14:paraId="09497141" w14:textId="77777777" w:rsidR="00501096" w:rsidRPr="00F07A16" w:rsidRDefault="00501096" w:rsidP="00F07A16">
      <w:pPr>
        <w:tabs>
          <w:tab w:val="left" w:pos="2175"/>
        </w:tabs>
        <w:rPr>
          <w:rFonts w:ascii="Calibri" w:hAnsi="Calibri" w:cs="Calibri"/>
          <w:b/>
        </w:rPr>
        <w:sectPr w:rsidR="00501096" w:rsidRPr="00F07A16" w:rsidSect="00301619">
          <w:pgSz w:w="12240" w:h="15840"/>
          <w:pgMar w:top="720" w:right="720" w:bottom="720" w:left="720" w:header="709" w:footer="709" w:gutter="0"/>
          <w:cols w:space="708"/>
          <w:titlePg/>
          <w:docGrid w:linePitch="360"/>
        </w:sectPr>
      </w:pPr>
    </w:p>
    <w:p w14:paraId="618A910B" w14:textId="0ADD8EB5" w:rsidR="00602247" w:rsidRPr="00F07A16" w:rsidRDefault="00603E9D" w:rsidP="00F07A16">
      <w:pPr>
        <w:pStyle w:val="Heading1"/>
      </w:pPr>
      <w:bookmarkStart w:id="83" w:name="_Toc95395389"/>
      <w:bookmarkStart w:id="84" w:name="_Toc104473835"/>
      <w:r w:rsidRPr="00F07A16">
        <w:lastRenderedPageBreak/>
        <w:t xml:space="preserve">Section 12 - Crowd </w:t>
      </w:r>
      <w:r w:rsidR="0020583F">
        <w:t>m</w:t>
      </w:r>
      <w:r w:rsidRPr="00F07A16">
        <w:t>anagement</w:t>
      </w:r>
      <w:bookmarkEnd w:id="83"/>
      <w:bookmarkEnd w:id="84"/>
    </w:p>
    <w:p w14:paraId="1BEB494F" w14:textId="77777777" w:rsidR="009C653C" w:rsidRPr="00F07A16" w:rsidRDefault="009C653C" w:rsidP="00F07A16">
      <w:pPr>
        <w:tabs>
          <w:tab w:val="left" w:pos="2175"/>
        </w:tabs>
        <w:rPr>
          <w:rFonts w:ascii="Calibri" w:hAnsi="Calibri" w:cs="Calibri"/>
          <w:b/>
        </w:rPr>
      </w:pPr>
    </w:p>
    <w:p w14:paraId="2C682E46" w14:textId="77777777" w:rsidR="00602247" w:rsidRPr="00F07A16" w:rsidRDefault="009C653C" w:rsidP="00F07A16">
      <w:pPr>
        <w:pStyle w:val="Heading2"/>
        <w:jc w:val="left"/>
        <w:rPr>
          <w:rFonts w:ascii="Calibri" w:hAnsi="Calibri" w:cs="Calibri"/>
        </w:rPr>
      </w:pPr>
      <w:bookmarkStart w:id="85" w:name="_Toc95395390"/>
      <w:bookmarkStart w:id="86" w:name="_Toc104473836"/>
      <w:r w:rsidRPr="00F07A16">
        <w:rPr>
          <w:rFonts w:ascii="Calibri" w:hAnsi="Calibri" w:cs="Calibri"/>
        </w:rPr>
        <w:t>Crowd monitoring arrangements</w:t>
      </w:r>
      <w:bookmarkEnd w:id="85"/>
      <w:bookmarkEnd w:id="86"/>
    </w:p>
    <w:p w14:paraId="33C3ED5A" w14:textId="35313F39" w:rsidR="009C653C"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9C653C" w:rsidRPr="00F07A16">
        <w:rPr>
          <w:rFonts w:ascii="Calibri" w:hAnsi="Calibri" w:cs="Calibri"/>
        </w:rPr>
        <w:t>Describe how crowd numbers will be monitored, measures, and managed</w:t>
      </w:r>
    </w:p>
    <w:p w14:paraId="7E7558D4" w14:textId="77777777" w:rsidR="009C653C" w:rsidRPr="00F07A16" w:rsidRDefault="009C653C" w:rsidP="00F07A16">
      <w:pPr>
        <w:tabs>
          <w:tab w:val="left" w:pos="2940"/>
        </w:tabs>
        <w:rPr>
          <w:rFonts w:ascii="Calibri" w:hAnsi="Calibri" w:cs="Calibri"/>
          <w:b/>
        </w:rPr>
      </w:pPr>
    </w:p>
    <w:p w14:paraId="76DDB3A0" w14:textId="77777777" w:rsidR="00A93849" w:rsidRPr="00F07A16" w:rsidRDefault="00A93849" w:rsidP="00F07A16">
      <w:pPr>
        <w:rPr>
          <w:rFonts w:ascii="Calibri" w:hAnsi="Calibri" w:cs="Calibri"/>
        </w:rPr>
      </w:pPr>
    </w:p>
    <w:p w14:paraId="3240EFA5" w14:textId="77777777" w:rsidR="009C653C" w:rsidRPr="00F07A16" w:rsidRDefault="008F5856" w:rsidP="00F07A16">
      <w:pPr>
        <w:pStyle w:val="Heading2"/>
        <w:jc w:val="left"/>
        <w:rPr>
          <w:rFonts w:ascii="Calibri" w:hAnsi="Calibri" w:cs="Calibri"/>
        </w:rPr>
      </w:pPr>
      <w:bookmarkStart w:id="87" w:name="_Toc95395391"/>
      <w:bookmarkStart w:id="88" w:name="_Toc104473837"/>
      <w:r w:rsidRPr="00F07A16">
        <w:rPr>
          <w:rFonts w:ascii="Calibri" w:hAnsi="Calibri" w:cs="Calibri"/>
        </w:rPr>
        <w:t>Crowd management</w:t>
      </w:r>
      <w:r w:rsidR="009C653C" w:rsidRPr="00F07A16">
        <w:rPr>
          <w:rFonts w:ascii="Calibri" w:hAnsi="Calibri" w:cs="Calibri"/>
        </w:rPr>
        <w:t xml:space="preserve"> arrangements</w:t>
      </w:r>
      <w:bookmarkEnd w:id="87"/>
      <w:bookmarkEnd w:id="88"/>
    </w:p>
    <w:p w14:paraId="003663CA" w14:textId="3D5331E4" w:rsidR="009C653C"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9C653C" w:rsidRPr="00F07A16">
        <w:rPr>
          <w:rFonts w:ascii="Calibri" w:hAnsi="Calibri" w:cs="Calibri"/>
        </w:rPr>
        <w:t>Describe arrangements for managing crowds including excess</w:t>
      </w:r>
      <w:r w:rsidR="004E27D7" w:rsidRPr="00F07A16">
        <w:rPr>
          <w:rFonts w:ascii="Calibri" w:hAnsi="Calibri" w:cs="Calibri"/>
        </w:rPr>
        <w:t>ive crowds and pinch points</w:t>
      </w:r>
    </w:p>
    <w:p w14:paraId="419EDD80" w14:textId="77777777" w:rsidR="00177ECE" w:rsidRPr="00F07A16" w:rsidRDefault="00177ECE" w:rsidP="00F07A16">
      <w:pPr>
        <w:tabs>
          <w:tab w:val="left" w:pos="2175"/>
        </w:tabs>
        <w:rPr>
          <w:rFonts w:ascii="Calibri" w:hAnsi="Calibri" w:cs="Calibri"/>
          <w:b/>
        </w:rPr>
      </w:pPr>
    </w:p>
    <w:p w14:paraId="06A45C49" w14:textId="77777777" w:rsidR="00A93849" w:rsidRPr="00F07A16" w:rsidRDefault="00A93849" w:rsidP="00F07A16">
      <w:pPr>
        <w:rPr>
          <w:rFonts w:ascii="Calibri" w:hAnsi="Calibri" w:cs="Calibri"/>
        </w:rPr>
      </w:pPr>
    </w:p>
    <w:p w14:paraId="6A7503C8" w14:textId="77777777" w:rsidR="00A93849" w:rsidRPr="00F07A16" w:rsidRDefault="00A93849" w:rsidP="00F07A16">
      <w:pPr>
        <w:rPr>
          <w:rFonts w:ascii="Calibri" w:hAnsi="Calibri" w:cs="Calibri"/>
        </w:rPr>
      </w:pPr>
    </w:p>
    <w:p w14:paraId="261EF064" w14:textId="77777777" w:rsidR="00177ECE" w:rsidRPr="00F07A16" w:rsidRDefault="00177ECE" w:rsidP="00F07A16">
      <w:pPr>
        <w:tabs>
          <w:tab w:val="left" w:pos="2175"/>
        </w:tabs>
        <w:rPr>
          <w:rFonts w:ascii="Calibri" w:hAnsi="Calibri" w:cs="Calibri"/>
        </w:rPr>
      </w:pPr>
    </w:p>
    <w:p w14:paraId="0BF8F2EA" w14:textId="77777777" w:rsidR="009C653C" w:rsidRPr="00F07A16" w:rsidRDefault="009C653C" w:rsidP="00F07A16">
      <w:pPr>
        <w:tabs>
          <w:tab w:val="left" w:pos="2175"/>
        </w:tabs>
        <w:rPr>
          <w:rFonts w:ascii="Calibri" w:hAnsi="Calibri" w:cs="Calibri"/>
          <w:b/>
        </w:rPr>
      </w:pPr>
    </w:p>
    <w:p w14:paraId="688BB287" w14:textId="77777777" w:rsidR="00927901" w:rsidRPr="00F07A16" w:rsidRDefault="00927901" w:rsidP="00F07A16">
      <w:pPr>
        <w:tabs>
          <w:tab w:val="left" w:pos="2175"/>
        </w:tabs>
        <w:rPr>
          <w:rFonts w:ascii="Calibri" w:hAnsi="Calibri" w:cs="Calibri"/>
          <w:b/>
        </w:rPr>
      </w:pPr>
    </w:p>
    <w:p w14:paraId="524CD5BC" w14:textId="77777777" w:rsidR="0059514F" w:rsidRPr="00F07A16" w:rsidRDefault="0059514F" w:rsidP="00F07A16">
      <w:pPr>
        <w:tabs>
          <w:tab w:val="left" w:pos="2175"/>
        </w:tabs>
        <w:rPr>
          <w:rFonts w:ascii="Calibri" w:hAnsi="Calibri" w:cs="Calibri"/>
          <w:b/>
        </w:rPr>
        <w:sectPr w:rsidR="0059514F" w:rsidRPr="00F07A16" w:rsidSect="00301619">
          <w:pgSz w:w="12240" w:h="15840"/>
          <w:pgMar w:top="720" w:right="720" w:bottom="720" w:left="720" w:header="709" w:footer="709" w:gutter="0"/>
          <w:cols w:space="708"/>
          <w:titlePg/>
          <w:docGrid w:linePitch="360"/>
        </w:sectPr>
      </w:pPr>
    </w:p>
    <w:p w14:paraId="68B06E54" w14:textId="5BD326C7" w:rsidR="0059514F" w:rsidRPr="00F07A16" w:rsidRDefault="00603E9D" w:rsidP="00F07A16">
      <w:pPr>
        <w:pStyle w:val="Heading1"/>
      </w:pPr>
      <w:bookmarkStart w:id="89" w:name="_Toc95395392"/>
      <w:bookmarkStart w:id="90" w:name="_Toc104473838"/>
      <w:r w:rsidRPr="00F07A16">
        <w:lastRenderedPageBreak/>
        <w:t>Section 13 –</w:t>
      </w:r>
      <w:r w:rsidR="005D4395" w:rsidRPr="00F07A16">
        <w:t xml:space="preserve"> </w:t>
      </w:r>
      <w:r w:rsidRPr="00F07A16">
        <w:t xml:space="preserve">Special </w:t>
      </w:r>
      <w:r w:rsidR="0020583F" w:rsidRPr="00F07A16">
        <w:t>effects including fireworks and pyrotechnics</w:t>
      </w:r>
      <w:bookmarkEnd w:id="89"/>
      <w:bookmarkEnd w:id="90"/>
    </w:p>
    <w:p w14:paraId="53856EF8" w14:textId="77777777" w:rsidR="0059514F" w:rsidRPr="00F07A16" w:rsidRDefault="0059514F" w:rsidP="00F07A16">
      <w:pPr>
        <w:rPr>
          <w:rFonts w:ascii="Calibri" w:hAnsi="Calibri" w:cs="Calibri"/>
        </w:rPr>
      </w:pPr>
    </w:p>
    <w:p w14:paraId="40FF13DC" w14:textId="7B68AE95" w:rsidR="0059514F"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59514F" w:rsidRPr="00F07A16">
        <w:rPr>
          <w:rFonts w:ascii="Calibri" w:hAnsi="Calibri" w:cs="Calibri"/>
        </w:rPr>
        <w:t xml:space="preserve">Describe the arrangements for </w:t>
      </w:r>
      <w:r w:rsidRPr="00F07A16">
        <w:rPr>
          <w:rFonts w:ascii="Calibri" w:hAnsi="Calibri" w:cs="Calibri"/>
        </w:rPr>
        <w:t>s</w:t>
      </w:r>
      <w:r w:rsidR="0059514F" w:rsidRPr="00F07A16">
        <w:rPr>
          <w:rFonts w:ascii="Calibri" w:hAnsi="Calibri" w:cs="Calibri"/>
        </w:rPr>
        <w:t xml:space="preserve">pecial </w:t>
      </w:r>
      <w:r w:rsidRPr="00F07A16">
        <w:rPr>
          <w:rFonts w:ascii="Calibri" w:hAnsi="Calibri" w:cs="Calibri"/>
        </w:rPr>
        <w:t>e</w:t>
      </w:r>
      <w:r w:rsidR="0059514F" w:rsidRPr="00F07A16">
        <w:rPr>
          <w:rFonts w:ascii="Calibri" w:hAnsi="Calibri" w:cs="Calibri"/>
        </w:rPr>
        <w:t>ffects, inc</w:t>
      </w:r>
      <w:r w:rsidRPr="00F07A16">
        <w:rPr>
          <w:rFonts w:ascii="Calibri" w:hAnsi="Calibri" w:cs="Calibri"/>
        </w:rPr>
        <w:t>luding</w:t>
      </w:r>
      <w:r w:rsidR="0059514F" w:rsidRPr="00F07A16">
        <w:rPr>
          <w:rFonts w:ascii="Calibri" w:hAnsi="Calibri" w:cs="Calibri"/>
        </w:rPr>
        <w:t xml:space="preserve"> fireworks </w:t>
      </w:r>
      <w:r w:rsidRPr="00F07A16">
        <w:rPr>
          <w:rFonts w:ascii="Calibri" w:hAnsi="Calibri" w:cs="Calibri"/>
        </w:rPr>
        <w:t>and p</w:t>
      </w:r>
      <w:r w:rsidR="0059514F" w:rsidRPr="00F07A16">
        <w:rPr>
          <w:rFonts w:ascii="Calibri" w:hAnsi="Calibri" w:cs="Calibri"/>
        </w:rPr>
        <w:t xml:space="preserve">yrotechnics if applicable to your event including </w:t>
      </w:r>
      <w:proofErr w:type="gramStart"/>
      <w:r w:rsidR="0059514F" w:rsidRPr="00F07A16">
        <w:rPr>
          <w:rFonts w:ascii="Calibri" w:hAnsi="Calibri" w:cs="Calibri"/>
        </w:rPr>
        <w:t>taking into account</w:t>
      </w:r>
      <w:proofErr w:type="gramEnd"/>
      <w:r w:rsidR="0059514F" w:rsidRPr="00F07A16">
        <w:rPr>
          <w:rFonts w:ascii="Calibri" w:hAnsi="Calibri" w:cs="Calibri"/>
        </w:rPr>
        <w:t xml:space="preserve"> the following:</w:t>
      </w:r>
    </w:p>
    <w:p w14:paraId="14A9AAC1" w14:textId="113576CA" w:rsidR="0059514F" w:rsidRPr="00F07A16" w:rsidRDefault="0059514F" w:rsidP="00AD2EFB">
      <w:pPr>
        <w:pStyle w:val="ListParagraph"/>
        <w:numPr>
          <w:ilvl w:val="0"/>
          <w:numId w:val="36"/>
        </w:numPr>
        <w:tabs>
          <w:tab w:val="left" w:pos="2175"/>
        </w:tabs>
        <w:ind w:right="310"/>
        <w:rPr>
          <w:rFonts w:ascii="Calibri" w:hAnsi="Calibri" w:cs="Calibri"/>
          <w:color w:val="101010"/>
        </w:rPr>
      </w:pPr>
      <w:r w:rsidRPr="00F07A16">
        <w:rPr>
          <w:rFonts w:ascii="Calibri" w:hAnsi="Calibri" w:cs="Calibri"/>
        </w:rPr>
        <w:t>Public fir</w:t>
      </w:r>
      <w:r w:rsidRPr="00F07A16">
        <w:rPr>
          <w:rFonts w:ascii="Calibri" w:hAnsi="Calibri" w:cs="Calibri"/>
          <w:bCs/>
          <w:color w:val="101010"/>
        </w:rPr>
        <w:t>ework displays at events must be properly planned and managed by a competent company or person (</w:t>
      </w:r>
      <w:r w:rsidR="0020583F">
        <w:rPr>
          <w:rFonts w:ascii="Calibri" w:hAnsi="Calibri" w:cs="Calibri"/>
          <w:bCs/>
          <w:color w:val="101010"/>
        </w:rPr>
        <w:t>such as</w:t>
      </w:r>
      <w:r w:rsidRPr="00F07A16">
        <w:rPr>
          <w:rFonts w:ascii="Calibri" w:hAnsi="Calibri" w:cs="Calibri"/>
          <w:bCs/>
          <w:color w:val="101010"/>
        </w:rPr>
        <w:t xml:space="preserve"> someone with sufficient training and experience)</w:t>
      </w:r>
    </w:p>
    <w:p w14:paraId="4C085AB2" w14:textId="60A2FCBB" w:rsidR="0059514F" w:rsidRPr="00F07A16" w:rsidRDefault="0059514F" w:rsidP="00AD2EFB">
      <w:pPr>
        <w:pStyle w:val="ListParagraph"/>
        <w:numPr>
          <w:ilvl w:val="0"/>
          <w:numId w:val="36"/>
        </w:numPr>
        <w:tabs>
          <w:tab w:val="left" w:pos="2175"/>
        </w:tabs>
        <w:ind w:right="310"/>
        <w:rPr>
          <w:rFonts w:ascii="Calibri" w:hAnsi="Calibri" w:cs="Calibri"/>
          <w:color w:val="101010"/>
        </w:rPr>
      </w:pPr>
      <w:r w:rsidRPr="00F07A16">
        <w:rPr>
          <w:rFonts w:ascii="Calibri" w:hAnsi="Calibri" w:cs="Calibri"/>
          <w:bCs/>
          <w:color w:val="101010"/>
        </w:rPr>
        <w:t xml:space="preserve">A risk assessment must be undertaken </w:t>
      </w:r>
      <w:proofErr w:type="gramStart"/>
      <w:r w:rsidRPr="00F07A16">
        <w:rPr>
          <w:rFonts w:ascii="Calibri" w:hAnsi="Calibri" w:cs="Calibri"/>
          <w:bCs/>
          <w:color w:val="101010"/>
        </w:rPr>
        <w:t>giving consideration to</w:t>
      </w:r>
      <w:proofErr w:type="gramEnd"/>
      <w:r w:rsidRPr="00F07A16">
        <w:rPr>
          <w:rFonts w:ascii="Calibri" w:hAnsi="Calibri" w:cs="Calibri"/>
          <w:bCs/>
          <w:color w:val="101010"/>
        </w:rPr>
        <w:t xml:space="preserve"> the weather conditions and location and in order to choose appropriate fireworks for the display and to provide contingency planning</w:t>
      </w:r>
    </w:p>
    <w:p w14:paraId="778C3B6C" w14:textId="41ED9EEE" w:rsidR="0059514F" w:rsidRPr="00F07A16" w:rsidRDefault="0059514F" w:rsidP="00AD2EFB">
      <w:pPr>
        <w:pStyle w:val="ListParagraph"/>
        <w:numPr>
          <w:ilvl w:val="0"/>
          <w:numId w:val="36"/>
        </w:numPr>
        <w:tabs>
          <w:tab w:val="left" w:pos="2175"/>
        </w:tabs>
        <w:ind w:right="310"/>
        <w:rPr>
          <w:rFonts w:ascii="Calibri" w:hAnsi="Calibri" w:cs="Calibri"/>
          <w:color w:val="101010"/>
        </w:rPr>
      </w:pPr>
      <w:r w:rsidRPr="00F07A16">
        <w:rPr>
          <w:rFonts w:ascii="Calibri" w:hAnsi="Calibri" w:cs="Calibri"/>
          <w:bCs/>
          <w:color w:val="101010"/>
        </w:rPr>
        <w:t>The public must be kept out of the display site – often this will require suitable barriers and stewarding</w:t>
      </w:r>
    </w:p>
    <w:p w14:paraId="59D0997D" w14:textId="421462D1" w:rsidR="0059514F" w:rsidRPr="00F07A16" w:rsidRDefault="0059514F" w:rsidP="00AD2EFB">
      <w:pPr>
        <w:pStyle w:val="ListParagraph"/>
        <w:numPr>
          <w:ilvl w:val="0"/>
          <w:numId w:val="36"/>
        </w:numPr>
        <w:tabs>
          <w:tab w:val="left" w:pos="2175"/>
        </w:tabs>
        <w:ind w:right="310"/>
        <w:rPr>
          <w:rFonts w:ascii="Calibri" w:hAnsi="Calibri" w:cs="Calibri"/>
          <w:color w:val="101010"/>
        </w:rPr>
      </w:pPr>
      <w:r w:rsidRPr="00F07A16">
        <w:rPr>
          <w:rFonts w:ascii="Calibri" w:hAnsi="Calibri" w:cs="Calibri"/>
          <w:bCs/>
          <w:color w:val="101010"/>
        </w:rPr>
        <w:t xml:space="preserve">Consideration should be given to environmental issues, including noise, </w:t>
      </w:r>
      <w:proofErr w:type="gramStart"/>
      <w:r w:rsidRPr="00F07A16">
        <w:rPr>
          <w:rFonts w:ascii="Calibri" w:hAnsi="Calibri" w:cs="Calibri"/>
          <w:bCs/>
          <w:color w:val="101010"/>
        </w:rPr>
        <w:t>debris</w:t>
      </w:r>
      <w:proofErr w:type="gramEnd"/>
      <w:r w:rsidRPr="00F07A16">
        <w:rPr>
          <w:rFonts w:ascii="Calibri" w:hAnsi="Calibri" w:cs="Calibri"/>
          <w:bCs/>
          <w:color w:val="101010"/>
        </w:rPr>
        <w:t xml:space="preserve"> and smoke</w:t>
      </w:r>
    </w:p>
    <w:p w14:paraId="329D48F9" w14:textId="77777777" w:rsidR="0059514F" w:rsidRPr="00F07A16" w:rsidRDefault="0059514F" w:rsidP="00AD2EFB">
      <w:pPr>
        <w:pStyle w:val="ListParagraph"/>
        <w:numPr>
          <w:ilvl w:val="0"/>
          <w:numId w:val="36"/>
        </w:numPr>
        <w:tabs>
          <w:tab w:val="left" w:pos="2175"/>
        </w:tabs>
        <w:ind w:right="310"/>
        <w:rPr>
          <w:rFonts w:ascii="Calibri" w:hAnsi="Calibri" w:cs="Calibri"/>
          <w:color w:val="101010"/>
        </w:rPr>
      </w:pPr>
      <w:r w:rsidRPr="00F07A16">
        <w:rPr>
          <w:rFonts w:ascii="Calibri" w:hAnsi="Calibri" w:cs="Calibri"/>
          <w:bCs/>
          <w:color w:val="101010"/>
        </w:rPr>
        <w:t xml:space="preserve">Adequate arrangements must be made for clearing the site after the display </w:t>
      </w:r>
    </w:p>
    <w:p w14:paraId="570535E6" w14:textId="77777777" w:rsidR="0059514F" w:rsidRPr="00F07A16" w:rsidRDefault="0059514F" w:rsidP="00F07A16">
      <w:pPr>
        <w:tabs>
          <w:tab w:val="left" w:pos="2175"/>
        </w:tabs>
        <w:rPr>
          <w:rFonts w:ascii="Calibri" w:hAnsi="Calibri" w:cs="Calibri"/>
          <w:color w:val="101010"/>
        </w:rPr>
      </w:pPr>
    </w:p>
    <w:p w14:paraId="7DF1904B" w14:textId="510D3720" w:rsidR="0059514F" w:rsidRPr="00F07A16" w:rsidRDefault="0020583F" w:rsidP="00F07A16">
      <w:pPr>
        <w:tabs>
          <w:tab w:val="left" w:pos="2175"/>
        </w:tabs>
        <w:rPr>
          <w:rFonts w:ascii="Calibri" w:hAnsi="Calibri" w:cs="Calibri"/>
          <w:color w:val="101010"/>
        </w:rPr>
      </w:pPr>
      <w:r>
        <w:rPr>
          <w:rFonts w:ascii="Calibri" w:hAnsi="Calibri" w:cs="Calibri"/>
          <w:color w:val="101010"/>
        </w:rPr>
        <w:t xml:space="preserve">Guidance - </w:t>
      </w:r>
      <w:r w:rsidR="0059514F" w:rsidRPr="00F07A16">
        <w:rPr>
          <w:rFonts w:ascii="Calibri" w:hAnsi="Calibri" w:cs="Calibri"/>
          <w:color w:val="101010"/>
        </w:rPr>
        <w:t xml:space="preserve">For further guidance see:  </w:t>
      </w:r>
    </w:p>
    <w:p w14:paraId="373981FC" w14:textId="77777777" w:rsidR="0059514F" w:rsidRPr="0020583F" w:rsidRDefault="00115570" w:rsidP="0020583F">
      <w:pPr>
        <w:pStyle w:val="ListParagraph"/>
        <w:numPr>
          <w:ilvl w:val="0"/>
          <w:numId w:val="50"/>
        </w:numPr>
        <w:tabs>
          <w:tab w:val="left" w:pos="2175"/>
        </w:tabs>
        <w:rPr>
          <w:rFonts w:ascii="Calibri" w:hAnsi="Calibri" w:cs="Calibri"/>
        </w:rPr>
      </w:pPr>
      <w:hyperlink r:id="rId14" w:history="1">
        <w:r w:rsidR="0059514F" w:rsidRPr="0020583F">
          <w:rPr>
            <w:rStyle w:val="Hyperlink"/>
            <w:rFonts w:ascii="Calibri" w:hAnsi="Calibri" w:cs="Calibri"/>
          </w:rPr>
          <w:t>Working Together on Firework Displays (eig2.org.uk)</w:t>
        </w:r>
      </w:hyperlink>
    </w:p>
    <w:p w14:paraId="343C7A63" w14:textId="77777777" w:rsidR="0059514F" w:rsidRPr="0020583F" w:rsidRDefault="00115570" w:rsidP="0020583F">
      <w:pPr>
        <w:pStyle w:val="ListParagraph"/>
        <w:numPr>
          <w:ilvl w:val="0"/>
          <w:numId w:val="50"/>
        </w:numPr>
        <w:tabs>
          <w:tab w:val="left" w:pos="2175"/>
        </w:tabs>
        <w:rPr>
          <w:rFonts w:ascii="Calibri" w:hAnsi="Calibri" w:cs="Calibri"/>
          <w:color w:val="101010"/>
        </w:rPr>
      </w:pPr>
      <w:hyperlink r:id="rId15" w:history="1">
        <w:r w:rsidR="0059514F" w:rsidRPr="0020583F">
          <w:rPr>
            <w:rStyle w:val="Hyperlink"/>
            <w:rFonts w:ascii="Calibri" w:hAnsi="Calibri" w:cs="Calibri"/>
          </w:rPr>
          <w:t>Giving your own Firework Display (eig2.org.uk)</w:t>
        </w:r>
      </w:hyperlink>
    </w:p>
    <w:p w14:paraId="0F2FF9A4" w14:textId="77777777" w:rsidR="0059514F" w:rsidRPr="00F07A16" w:rsidRDefault="0059514F" w:rsidP="00F07A16">
      <w:pPr>
        <w:rPr>
          <w:rFonts w:ascii="Calibri" w:hAnsi="Calibri" w:cs="Calibri"/>
        </w:rPr>
      </w:pPr>
    </w:p>
    <w:p w14:paraId="3E88BB9B" w14:textId="77777777" w:rsidR="00A93849" w:rsidRPr="00F07A16" w:rsidRDefault="00A93849" w:rsidP="00AD2EFB">
      <w:pPr>
        <w:ind w:left="360"/>
        <w:rPr>
          <w:rFonts w:ascii="Calibri" w:hAnsi="Calibri" w:cs="Calibri"/>
        </w:rPr>
      </w:pPr>
    </w:p>
    <w:p w14:paraId="1E91F789" w14:textId="77777777" w:rsidR="00A93849" w:rsidRPr="00F07A16" w:rsidRDefault="00A93849" w:rsidP="00F07A16">
      <w:pPr>
        <w:rPr>
          <w:rFonts w:ascii="Calibri" w:hAnsi="Calibri" w:cs="Calibri"/>
        </w:rPr>
      </w:pPr>
    </w:p>
    <w:p w14:paraId="60D20E85" w14:textId="77777777" w:rsidR="0059514F" w:rsidRPr="00F07A16" w:rsidRDefault="0059514F" w:rsidP="00F07A16">
      <w:pPr>
        <w:tabs>
          <w:tab w:val="left" w:pos="2175"/>
        </w:tabs>
        <w:rPr>
          <w:rFonts w:ascii="Calibri" w:hAnsi="Calibri" w:cs="Calibri"/>
        </w:rPr>
      </w:pPr>
    </w:p>
    <w:p w14:paraId="7583F6A7" w14:textId="77777777" w:rsidR="0059514F" w:rsidRPr="00F07A16" w:rsidRDefault="0059514F" w:rsidP="00F07A16">
      <w:pPr>
        <w:tabs>
          <w:tab w:val="left" w:pos="2175"/>
        </w:tabs>
        <w:rPr>
          <w:rFonts w:ascii="Calibri" w:hAnsi="Calibri" w:cs="Calibri"/>
        </w:rPr>
      </w:pPr>
    </w:p>
    <w:p w14:paraId="629A6BE9" w14:textId="77777777" w:rsidR="0059514F" w:rsidRPr="00F07A16" w:rsidRDefault="0059514F" w:rsidP="00F07A16">
      <w:pPr>
        <w:tabs>
          <w:tab w:val="left" w:pos="2175"/>
        </w:tabs>
        <w:rPr>
          <w:rFonts w:ascii="Calibri" w:hAnsi="Calibri" w:cs="Calibri"/>
        </w:rPr>
      </w:pPr>
    </w:p>
    <w:p w14:paraId="592AC49A"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58C5248E" w14:textId="65C54854" w:rsidR="001F29E1" w:rsidRPr="00F07A16" w:rsidRDefault="00603E9D" w:rsidP="00F07A16">
      <w:pPr>
        <w:pStyle w:val="Heading1"/>
      </w:pPr>
      <w:bookmarkStart w:id="91" w:name="_Toc95395393"/>
      <w:bookmarkStart w:id="92" w:name="_Toc104473839"/>
      <w:r w:rsidRPr="00F07A16">
        <w:rPr>
          <w:rStyle w:val="Heading1Char"/>
          <w:b/>
          <w:bCs/>
        </w:rPr>
        <w:lastRenderedPageBreak/>
        <w:t xml:space="preserve">Section 14– Amusements </w:t>
      </w:r>
      <w:r w:rsidR="009A69CD" w:rsidRPr="00F07A16">
        <w:rPr>
          <w:rStyle w:val="Heading1Char"/>
          <w:b/>
          <w:bCs/>
        </w:rPr>
        <w:t>(including, fairground rides,</w:t>
      </w:r>
      <w:r w:rsidR="009A69CD" w:rsidRPr="00F07A16">
        <w:t xml:space="preserve"> inflatable </w:t>
      </w:r>
      <w:proofErr w:type="gramStart"/>
      <w:r w:rsidR="009A69CD" w:rsidRPr="00F07A16">
        <w:t>devices</w:t>
      </w:r>
      <w:proofErr w:type="gramEnd"/>
      <w:r w:rsidR="009A69CD" w:rsidRPr="00F07A16">
        <w:t xml:space="preserve"> and entertainment</w:t>
      </w:r>
      <w:r w:rsidRPr="00F07A16">
        <w:t>)</w:t>
      </w:r>
      <w:bookmarkEnd w:id="91"/>
      <w:bookmarkEnd w:id="92"/>
    </w:p>
    <w:p w14:paraId="1E1848E9" w14:textId="77777777" w:rsidR="001F29E1" w:rsidRPr="00F07A16" w:rsidRDefault="001F29E1" w:rsidP="00F07A16">
      <w:pPr>
        <w:tabs>
          <w:tab w:val="left" w:pos="2175"/>
        </w:tabs>
        <w:rPr>
          <w:rFonts w:ascii="Calibri" w:hAnsi="Calibri" w:cs="Calibri"/>
        </w:rPr>
      </w:pPr>
    </w:p>
    <w:p w14:paraId="24B1C6A6" w14:textId="5586F46F" w:rsidR="001F29E1"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1F29E1" w:rsidRPr="00F07A16">
        <w:rPr>
          <w:rFonts w:ascii="Calibri" w:hAnsi="Calibri" w:cs="Calibri"/>
        </w:rPr>
        <w:t>Provide description and arrangements for safe management including:</w:t>
      </w:r>
    </w:p>
    <w:p w14:paraId="531E8407"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Build up and breakdown</w:t>
      </w:r>
    </w:p>
    <w:p w14:paraId="54BBE373"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Owner and operator</w:t>
      </w:r>
    </w:p>
    <w:p w14:paraId="471183A0"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Competencies</w:t>
      </w:r>
    </w:p>
    <w:p w14:paraId="05F36A98"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Statutory inspections and test</w:t>
      </w:r>
    </w:p>
    <w:p w14:paraId="664CF80C"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Pre use/event checks</w:t>
      </w:r>
    </w:p>
    <w:p w14:paraId="31D4D25B"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Insurance</w:t>
      </w:r>
    </w:p>
    <w:p w14:paraId="4C96B969"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 xml:space="preserve">Breakdown, </w:t>
      </w:r>
      <w:proofErr w:type="gramStart"/>
      <w:r w:rsidRPr="00F07A16">
        <w:rPr>
          <w:rFonts w:ascii="Calibri" w:hAnsi="Calibri" w:cs="Calibri"/>
        </w:rPr>
        <w:t>fault</w:t>
      </w:r>
      <w:proofErr w:type="gramEnd"/>
      <w:r w:rsidRPr="00F07A16">
        <w:rPr>
          <w:rFonts w:ascii="Calibri" w:hAnsi="Calibri" w:cs="Calibri"/>
        </w:rPr>
        <w:t xml:space="preserve"> and accident reporting</w:t>
      </w:r>
    </w:p>
    <w:p w14:paraId="4D53CE81" w14:textId="77777777" w:rsidR="001F29E1" w:rsidRPr="00F07A16" w:rsidRDefault="001F29E1" w:rsidP="00F07A16">
      <w:pPr>
        <w:pStyle w:val="ListParagraph"/>
        <w:numPr>
          <w:ilvl w:val="0"/>
          <w:numId w:val="20"/>
        </w:numPr>
        <w:tabs>
          <w:tab w:val="left" w:pos="2175"/>
        </w:tabs>
        <w:rPr>
          <w:rFonts w:ascii="Calibri" w:hAnsi="Calibri" w:cs="Calibri"/>
        </w:rPr>
      </w:pPr>
      <w:r w:rsidRPr="00F07A16">
        <w:rPr>
          <w:rFonts w:ascii="Calibri" w:hAnsi="Calibri" w:cs="Calibri"/>
        </w:rPr>
        <w:t>Refuelling arrangements</w:t>
      </w:r>
    </w:p>
    <w:p w14:paraId="23261124" w14:textId="765347EB" w:rsidR="008F5856" w:rsidRPr="00F07A16" w:rsidRDefault="00E73E52" w:rsidP="00F07A16">
      <w:pPr>
        <w:pStyle w:val="ListParagraph"/>
        <w:numPr>
          <w:ilvl w:val="0"/>
          <w:numId w:val="20"/>
        </w:numPr>
        <w:tabs>
          <w:tab w:val="left" w:pos="2175"/>
        </w:tabs>
        <w:rPr>
          <w:rFonts w:ascii="Calibri" w:hAnsi="Calibri" w:cs="Calibri"/>
        </w:rPr>
      </w:pPr>
      <w:r w:rsidRPr="00F07A16">
        <w:rPr>
          <w:rFonts w:ascii="Calibri" w:hAnsi="Calibri" w:cs="Calibri"/>
        </w:rPr>
        <w:t xml:space="preserve">For inflatables </w:t>
      </w:r>
      <w:r w:rsidR="00CF40A3">
        <w:rPr>
          <w:rFonts w:ascii="Calibri" w:hAnsi="Calibri" w:cs="Calibri"/>
        </w:rPr>
        <w:t>and</w:t>
      </w:r>
      <w:r w:rsidR="008F5856" w:rsidRPr="00F07A16">
        <w:rPr>
          <w:rFonts w:ascii="Calibri" w:hAnsi="Calibri" w:cs="Calibri"/>
        </w:rPr>
        <w:t xml:space="preserve"> fairground </w:t>
      </w:r>
      <w:r w:rsidRPr="00F07A16">
        <w:rPr>
          <w:rFonts w:ascii="Calibri" w:hAnsi="Calibri" w:cs="Calibri"/>
        </w:rPr>
        <w:t xml:space="preserve">information </w:t>
      </w:r>
      <w:r w:rsidR="008F5856" w:rsidRPr="00F07A16">
        <w:rPr>
          <w:rFonts w:ascii="Calibri" w:hAnsi="Calibri" w:cs="Calibri"/>
        </w:rPr>
        <w:t>see:</w:t>
      </w:r>
    </w:p>
    <w:p w14:paraId="066C6999" w14:textId="73BE21E0" w:rsidR="008F5856" w:rsidRPr="00F07A16" w:rsidRDefault="00115570" w:rsidP="00F07A16">
      <w:pPr>
        <w:pStyle w:val="ListParagraph"/>
        <w:numPr>
          <w:ilvl w:val="1"/>
          <w:numId w:val="20"/>
        </w:numPr>
        <w:tabs>
          <w:tab w:val="left" w:pos="2175"/>
        </w:tabs>
        <w:rPr>
          <w:rFonts w:asciiTheme="minorHAnsi" w:hAnsiTheme="minorHAnsi" w:cstheme="minorHAnsi"/>
        </w:rPr>
      </w:pPr>
      <w:hyperlink r:id="rId16" w:history="1">
        <w:r w:rsidR="008F5856" w:rsidRPr="00F07A16">
          <w:rPr>
            <w:rFonts w:asciiTheme="minorHAnsi" w:hAnsiTheme="minorHAnsi" w:cstheme="minorHAnsi"/>
            <w:color w:val="0000FF"/>
            <w:u w:val="single"/>
          </w:rPr>
          <w:t>Bouncy castles and other play inflatables</w:t>
        </w:r>
        <w:r w:rsidR="009A69CD">
          <w:rPr>
            <w:rFonts w:asciiTheme="minorHAnsi" w:hAnsiTheme="minorHAnsi" w:cstheme="minorHAnsi"/>
            <w:color w:val="0000FF"/>
            <w:u w:val="single"/>
          </w:rPr>
          <w:t xml:space="preserve"> on the HSE website</w:t>
        </w:r>
      </w:hyperlink>
    </w:p>
    <w:p w14:paraId="081BCC0E" w14:textId="49475789" w:rsidR="008F5856" w:rsidRPr="009A69CD" w:rsidRDefault="00115570" w:rsidP="009A69CD">
      <w:pPr>
        <w:pStyle w:val="ListParagraph"/>
        <w:numPr>
          <w:ilvl w:val="1"/>
          <w:numId w:val="20"/>
        </w:numPr>
        <w:tabs>
          <w:tab w:val="left" w:pos="2175"/>
        </w:tabs>
        <w:rPr>
          <w:rFonts w:asciiTheme="minorHAnsi" w:hAnsiTheme="minorHAnsi" w:cstheme="minorHAnsi"/>
        </w:rPr>
      </w:pPr>
      <w:hyperlink r:id="rId17" w:history="1">
        <w:r w:rsidR="009A69CD">
          <w:rPr>
            <w:rStyle w:val="Hyperlink"/>
            <w:rFonts w:asciiTheme="minorHAnsi" w:hAnsiTheme="minorHAnsi" w:cstheme="minorHAnsi"/>
          </w:rPr>
          <w:t>I</w:t>
        </w:r>
        <w:r w:rsidR="009A69CD" w:rsidRPr="009A69CD">
          <w:rPr>
            <w:rStyle w:val="Hyperlink"/>
            <w:rFonts w:asciiTheme="minorHAnsi" w:hAnsiTheme="minorHAnsi" w:cstheme="minorHAnsi"/>
          </w:rPr>
          <w:t>nflatable informatio</w:t>
        </w:r>
        <w:r w:rsidR="009A69CD">
          <w:rPr>
            <w:rStyle w:val="Hyperlink"/>
            <w:rFonts w:asciiTheme="minorHAnsi" w:hAnsiTheme="minorHAnsi" w:cstheme="minorHAnsi"/>
          </w:rPr>
          <w:t>n on the Pipa website</w:t>
        </w:r>
      </w:hyperlink>
      <w:r w:rsidR="009A69CD" w:rsidRPr="009A69CD">
        <w:rPr>
          <w:rFonts w:asciiTheme="minorHAnsi" w:hAnsiTheme="minorHAnsi" w:cstheme="minorHAnsi"/>
        </w:rPr>
        <w:t xml:space="preserve">  </w:t>
      </w:r>
      <w:hyperlink r:id="rId18" w:history="1"/>
    </w:p>
    <w:p w14:paraId="3B0E38E8" w14:textId="19C5ECE5" w:rsidR="00177ECE" w:rsidRPr="009A69CD" w:rsidRDefault="00115570" w:rsidP="00BD7271">
      <w:pPr>
        <w:pStyle w:val="ListParagraph"/>
        <w:numPr>
          <w:ilvl w:val="1"/>
          <w:numId w:val="20"/>
        </w:numPr>
        <w:tabs>
          <w:tab w:val="left" w:pos="2175"/>
        </w:tabs>
        <w:rPr>
          <w:rFonts w:ascii="Calibri" w:hAnsi="Calibri" w:cs="Calibri"/>
          <w:b/>
        </w:rPr>
      </w:pPr>
      <w:hyperlink r:id="rId19" w:history="1">
        <w:r w:rsidR="009A69CD">
          <w:rPr>
            <w:rStyle w:val="Hyperlink"/>
            <w:rFonts w:asciiTheme="minorHAnsi" w:hAnsiTheme="minorHAnsi" w:cstheme="minorHAnsi"/>
          </w:rPr>
          <w:t>F</w:t>
        </w:r>
        <w:r w:rsidR="00E73E52" w:rsidRPr="009A69CD">
          <w:rPr>
            <w:rStyle w:val="Hyperlink"/>
            <w:rFonts w:asciiTheme="minorHAnsi" w:hAnsiTheme="minorHAnsi" w:cstheme="minorHAnsi"/>
          </w:rPr>
          <w:t xml:space="preserve">airground rides </w:t>
        </w:r>
        <w:r w:rsidR="009A69CD" w:rsidRPr="009A69CD">
          <w:rPr>
            <w:rStyle w:val="Hyperlink"/>
            <w:rFonts w:asciiTheme="minorHAnsi" w:hAnsiTheme="minorHAnsi" w:cstheme="minorHAnsi"/>
          </w:rPr>
          <w:t>informatio</w:t>
        </w:r>
        <w:r w:rsidR="009A69CD">
          <w:rPr>
            <w:rStyle w:val="Hyperlink"/>
            <w:rFonts w:asciiTheme="minorHAnsi" w:hAnsiTheme="minorHAnsi" w:cstheme="minorHAnsi"/>
          </w:rPr>
          <w:t>n on the ADIPs website</w:t>
        </w:r>
      </w:hyperlink>
      <w:r w:rsidR="009A69CD" w:rsidRPr="009A69CD">
        <w:rPr>
          <w:rFonts w:asciiTheme="minorHAnsi" w:hAnsiTheme="minorHAnsi" w:cstheme="minorHAnsi"/>
        </w:rPr>
        <w:t xml:space="preserve"> </w:t>
      </w:r>
    </w:p>
    <w:p w14:paraId="2BA9E21E" w14:textId="77777777" w:rsidR="00A93849" w:rsidRPr="00F07A16" w:rsidRDefault="00A93849" w:rsidP="00F07A16">
      <w:pPr>
        <w:rPr>
          <w:rFonts w:ascii="Calibri" w:hAnsi="Calibri" w:cs="Calibri"/>
        </w:rPr>
      </w:pPr>
    </w:p>
    <w:p w14:paraId="2F545777" w14:textId="77777777" w:rsidR="00A93849" w:rsidRPr="00F07A16" w:rsidRDefault="00A93849" w:rsidP="00F07A16">
      <w:pPr>
        <w:rPr>
          <w:rFonts w:ascii="Calibri" w:hAnsi="Calibri" w:cs="Calibri"/>
        </w:rPr>
      </w:pPr>
    </w:p>
    <w:p w14:paraId="51AC3D68" w14:textId="77777777" w:rsidR="0075325A" w:rsidRPr="00F07A16" w:rsidRDefault="0075325A" w:rsidP="00F07A16">
      <w:pPr>
        <w:tabs>
          <w:tab w:val="left" w:pos="2175"/>
        </w:tabs>
        <w:rPr>
          <w:rFonts w:ascii="Calibri" w:hAnsi="Calibri" w:cs="Calibri"/>
        </w:rPr>
      </w:pPr>
    </w:p>
    <w:p w14:paraId="57BC9C11" w14:textId="77777777" w:rsidR="00927901" w:rsidRPr="00F07A16" w:rsidRDefault="00927901" w:rsidP="00F07A16">
      <w:pPr>
        <w:tabs>
          <w:tab w:val="left" w:pos="2175"/>
        </w:tabs>
        <w:rPr>
          <w:rFonts w:ascii="Calibri" w:hAnsi="Calibri" w:cs="Calibri"/>
          <w:b/>
        </w:rPr>
      </w:pPr>
    </w:p>
    <w:p w14:paraId="79BC177B" w14:textId="77777777" w:rsidR="00AD4E66" w:rsidRPr="00F07A16" w:rsidRDefault="00AD4E66" w:rsidP="00F07A16">
      <w:pPr>
        <w:tabs>
          <w:tab w:val="left" w:pos="2175"/>
        </w:tabs>
        <w:rPr>
          <w:rFonts w:ascii="Calibri" w:hAnsi="Calibri" w:cs="Calibri"/>
          <w:b/>
        </w:rPr>
      </w:pPr>
    </w:p>
    <w:p w14:paraId="3FDDCBAF"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3ADBD81C" w14:textId="66CB4267" w:rsidR="0075325A" w:rsidRPr="00F07A16" w:rsidRDefault="00681109" w:rsidP="00F07A16">
      <w:pPr>
        <w:pStyle w:val="Heading1"/>
      </w:pPr>
      <w:bookmarkStart w:id="93" w:name="_Toc95395394"/>
      <w:bookmarkStart w:id="94" w:name="_Toc104473840"/>
      <w:r w:rsidRPr="00F07A16">
        <w:lastRenderedPageBreak/>
        <w:t xml:space="preserve">Section 15 - Waste </w:t>
      </w:r>
      <w:r w:rsidR="009A69CD">
        <w:t>m</w:t>
      </w:r>
      <w:r w:rsidRPr="00F07A16">
        <w:t>anagement</w:t>
      </w:r>
      <w:bookmarkEnd w:id="93"/>
      <w:bookmarkEnd w:id="94"/>
    </w:p>
    <w:p w14:paraId="1EFE745A" w14:textId="77777777" w:rsidR="0075325A" w:rsidRPr="00F07A16" w:rsidRDefault="0075325A" w:rsidP="00F07A16">
      <w:pPr>
        <w:tabs>
          <w:tab w:val="left" w:pos="2175"/>
        </w:tabs>
        <w:rPr>
          <w:rFonts w:ascii="Calibri" w:hAnsi="Calibri" w:cs="Calibri"/>
        </w:rPr>
      </w:pPr>
    </w:p>
    <w:p w14:paraId="22C273CB" w14:textId="2BB1DF12" w:rsidR="0075325A" w:rsidRPr="00F07A16" w:rsidRDefault="0075325A" w:rsidP="00F07A16">
      <w:pPr>
        <w:pStyle w:val="Heading2"/>
        <w:jc w:val="left"/>
        <w:rPr>
          <w:rFonts w:ascii="Calibri" w:hAnsi="Calibri" w:cs="Calibri"/>
        </w:rPr>
      </w:pPr>
      <w:bookmarkStart w:id="95" w:name="_Toc95395395"/>
      <w:bookmarkStart w:id="96" w:name="_Toc104473841"/>
      <w:r w:rsidRPr="00F07A16">
        <w:rPr>
          <w:rFonts w:ascii="Calibri" w:hAnsi="Calibri" w:cs="Calibri"/>
        </w:rPr>
        <w:t xml:space="preserve">General </w:t>
      </w:r>
      <w:r w:rsidR="009A69CD">
        <w:rPr>
          <w:rFonts w:ascii="Calibri" w:hAnsi="Calibri" w:cs="Calibri"/>
        </w:rPr>
        <w:t>w</w:t>
      </w:r>
      <w:r w:rsidRPr="00F07A16">
        <w:rPr>
          <w:rFonts w:ascii="Calibri" w:hAnsi="Calibri" w:cs="Calibri"/>
        </w:rPr>
        <w:t>aste</w:t>
      </w:r>
      <w:bookmarkEnd w:id="95"/>
      <w:bookmarkEnd w:id="96"/>
    </w:p>
    <w:p w14:paraId="18E0F715" w14:textId="453E94A3" w:rsidR="0075325A"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5325A" w:rsidRPr="00F07A16">
        <w:rPr>
          <w:rFonts w:ascii="Calibri" w:hAnsi="Calibri" w:cs="Calibri"/>
        </w:rPr>
        <w:t>Provide details and arrangements for:</w:t>
      </w:r>
    </w:p>
    <w:p w14:paraId="0973AD49"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Location of receptacles</w:t>
      </w:r>
    </w:p>
    <w:p w14:paraId="35CB7607"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Number of receptacles</w:t>
      </w:r>
    </w:p>
    <w:p w14:paraId="597BC056"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Methods of collection</w:t>
      </w:r>
    </w:p>
    <w:p w14:paraId="7B8E7C41"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Recycling</w:t>
      </w:r>
    </w:p>
    <w:p w14:paraId="2441C1BA"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Waste handling</w:t>
      </w:r>
    </w:p>
    <w:p w14:paraId="09B1B6A5"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Removal of waste from site</w:t>
      </w:r>
      <w:r w:rsidR="004E27D7" w:rsidRPr="00F07A16">
        <w:rPr>
          <w:rFonts w:ascii="Calibri" w:hAnsi="Calibri" w:cs="Calibri"/>
        </w:rPr>
        <w:t xml:space="preserve"> before, during and after the event</w:t>
      </w:r>
    </w:p>
    <w:p w14:paraId="01B882A8"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Competency and licence of contractor</w:t>
      </w:r>
    </w:p>
    <w:p w14:paraId="1E7908AD" w14:textId="77777777" w:rsidR="0075325A" w:rsidRPr="00F07A16" w:rsidRDefault="0075325A" w:rsidP="00F07A16">
      <w:pPr>
        <w:pStyle w:val="ListParagraph"/>
        <w:numPr>
          <w:ilvl w:val="0"/>
          <w:numId w:val="21"/>
        </w:numPr>
        <w:tabs>
          <w:tab w:val="left" w:pos="2175"/>
        </w:tabs>
        <w:rPr>
          <w:rFonts w:ascii="Calibri" w:hAnsi="Calibri" w:cs="Calibri"/>
        </w:rPr>
      </w:pPr>
      <w:r w:rsidRPr="00F07A16">
        <w:rPr>
          <w:rFonts w:ascii="Calibri" w:hAnsi="Calibri" w:cs="Calibri"/>
        </w:rPr>
        <w:t>Times of collection</w:t>
      </w:r>
    </w:p>
    <w:p w14:paraId="244E9DAF" w14:textId="77777777" w:rsidR="000A00DC" w:rsidRPr="00F07A16" w:rsidRDefault="000A00DC" w:rsidP="00F07A16">
      <w:pPr>
        <w:tabs>
          <w:tab w:val="left" w:pos="2175"/>
        </w:tabs>
        <w:rPr>
          <w:rFonts w:ascii="Calibri" w:hAnsi="Calibri" w:cs="Calibri"/>
        </w:rPr>
      </w:pPr>
    </w:p>
    <w:p w14:paraId="7703FBF7" w14:textId="77777777" w:rsidR="00A93849" w:rsidRPr="00F07A16" w:rsidRDefault="00A93849" w:rsidP="00F07A16">
      <w:pPr>
        <w:rPr>
          <w:rFonts w:ascii="Calibri" w:hAnsi="Calibri" w:cs="Calibri"/>
        </w:rPr>
      </w:pPr>
    </w:p>
    <w:p w14:paraId="6EE6382D" w14:textId="77777777" w:rsidR="00A93849" w:rsidRPr="00F07A16" w:rsidRDefault="00A93849" w:rsidP="00F07A16">
      <w:pPr>
        <w:rPr>
          <w:rFonts w:ascii="Calibri" w:hAnsi="Calibri" w:cs="Calibri"/>
        </w:rPr>
      </w:pPr>
    </w:p>
    <w:p w14:paraId="11060385" w14:textId="77777777" w:rsidR="00927901" w:rsidRPr="00F07A16" w:rsidRDefault="00927901" w:rsidP="00F07A16">
      <w:pPr>
        <w:tabs>
          <w:tab w:val="left" w:pos="2175"/>
        </w:tabs>
        <w:rPr>
          <w:rFonts w:ascii="Calibri" w:hAnsi="Calibri" w:cs="Calibri"/>
          <w:b/>
        </w:rPr>
      </w:pPr>
    </w:p>
    <w:p w14:paraId="2EC1D1D2" w14:textId="77777777" w:rsidR="0075325A" w:rsidRPr="00F07A16" w:rsidRDefault="0075325A" w:rsidP="00F07A16">
      <w:pPr>
        <w:tabs>
          <w:tab w:val="left" w:pos="2175"/>
        </w:tabs>
        <w:rPr>
          <w:rFonts w:ascii="Calibri" w:hAnsi="Calibri" w:cs="Calibri"/>
        </w:rPr>
      </w:pPr>
    </w:p>
    <w:p w14:paraId="5C9B2A39" w14:textId="77777777" w:rsidR="00177ECE" w:rsidRPr="00F07A16" w:rsidRDefault="00177ECE" w:rsidP="00F07A16">
      <w:pPr>
        <w:tabs>
          <w:tab w:val="left" w:pos="2175"/>
        </w:tabs>
        <w:rPr>
          <w:rFonts w:ascii="Calibri" w:hAnsi="Calibri" w:cs="Calibri"/>
        </w:rPr>
      </w:pPr>
    </w:p>
    <w:p w14:paraId="47AFAABE" w14:textId="77777777" w:rsidR="00177ECE" w:rsidRPr="00F07A16" w:rsidRDefault="00177ECE" w:rsidP="00F07A16">
      <w:pPr>
        <w:tabs>
          <w:tab w:val="left" w:pos="2175"/>
        </w:tabs>
        <w:rPr>
          <w:rFonts w:ascii="Calibri" w:hAnsi="Calibri" w:cs="Calibri"/>
        </w:rPr>
      </w:pPr>
    </w:p>
    <w:p w14:paraId="3936134A" w14:textId="77777777" w:rsidR="00927901" w:rsidRPr="00F07A16" w:rsidRDefault="00927901" w:rsidP="00F07A16">
      <w:pPr>
        <w:tabs>
          <w:tab w:val="left" w:pos="2175"/>
        </w:tabs>
        <w:rPr>
          <w:rFonts w:ascii="Calibri" w:hAnsi="Calibri" w:cs="Calibri"/>
        </w:rPr>
      </w:pPr>
    </w:p>
    <w:p w14:paraId="6A8ED6AC" w14:textId="77777777" w:rsidR="00927901" w:rsidRPr="00F07A16" w:rsidRDefault="00927901" w:rsidP="00F07A16">
      <w:pPr>
        <w:tabs>
          <w:tab w:val="left" w:pos="2175"/>
        </w:tabs>
        <w:rPr>
          <w:rFonts w:ascii="Calibri" w:hAnsi="Calibri" w:cs="Calibri"/>
        </w:rPr>
      </w:pPr>
    </w:p>
    <w:p w14:paraId="04CE67B2"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7D6CB7A8" w14:textId="77777777" w:rsidR="0075325A" w:rsidRPr="00F07A16" w:rsidRDefault="00681109" w:rsidP="00F07A16">
      <w:pPr>
        <w:pStyle w:val="Heading1"/>
      </w:pPr>
      <w:bookmarkStart w:id="97" w:name="_Toc95395396"/>
      <w:bookmarkStart w:id="98" w:name="_Toc104473842"/>
      <w:r w:rsidRPr="00F07A16">
        <w:lastRenderedPageBreak/>
        <w:t>Section 16 - Noise</w:t>
      </w:r>
      <w:bookmarkEnd w:id="97"/>
      <w:bookmarkEnd w:id="98"/>
    </w:p>
    <w:p w14:paraId="4ECE9760" w14:textId="77777777" w:rsidR="0075325A" w:rsidRPr="00F07A16" w:rsidRDefault="0075325A" w:rsidP="00F07A16">
      <w:pPr>
        <w:tabs>
          <w:tab w:val="left" w:pos="2175"/>
        </w:tabs>
        <w:rPr>
          <w:rFonts w:ascii="Calibri" w:hAnsi="Calibri" w:cs="Calibri"/>
          <w:b/>
        </w:rPr>
      </w:pPr>
    </w:p>
    <w:p w14:paraId="669214B7" w14:textId="3E28012E" w:rsidR="0075325A" w:rsidRPr="00F07A16" w:rsidRDefault="0075325A" w:rsidP="00F07A16">
      <w:pPr>
        <w:pStyle w:val="Heading2"/>
        <w:jc w:val="left"/>
        <w:rPr>
          <w:rFonts w:ascii="Calibri" w:hAnsi="Calibri" w:cs="Calibri"/>
        </w:rPr>
      </w:pPr>
      <w:bookmarkStart w:id="99" w:name="_Toc95395397"/>
      <w:bookmarkStart w:id="100" w:name="_Toc104473843"/>
      <w:r w:rsidRPr="00F07A16">
        <w:rPr>
          <w:rFonts w:ascii="Calibri" w:hAnsi="Calibri" w:cs="Calibri"/>
        </w:rPr>
        <w:t xml:space="preserve">Noise </w:t>
      </w:r>
      <w:r w:rsidR="009A69CD">
        <w:rPr>
          <w:rFonts w:ascii="Calibri" w:hAnsi="Calibri" w:cs="Calibri"/>
        </w:rPr>
        <w:t>m</w:t>
      </w:r>
      <w:r w:rsidRPr="00F07A16">
        <w:rPr>
          <w:rFonts w:ascii="Calibri" w:hAnsi="Calibri" w:cs="Calibri"/>
        </w:rPr>
        <w:t>anagement restrictions</w:t>
      </w:r>
      <w:bookmarkEnd w:id="99"/>
      <w:bookmarkEnd w:id="100"/>
    </w:p>
    <w:p w14:paraId="0D319E54" w14:textId="0CD91313" w:rsidR="0075325A"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5325A" w:rsidRPr="00F07A16">
        <w:rPr>
          <w:rFonts w:ascii="Calibri" w:hAnsi="Calibri" w:cs="Calibri"/>
        </w:rPr>
        <w:t>Provide details of how noise will be managed including any limitations or site rules impacting event noise</w:t>
      </w:r>
    </w:p>
    <w:p w14:paraId="4393BAEE" w14:textId="77777777" w:rsidR="0075325A" w:rsidRPr="00F07A16" w:rsidRDefault="0075325A" w:rsidP="00F07A16">
      <w:pPr>
        <w:tabs>
          <w:tab w:val="left" w:pos="2175"/>
        </w:tabs>
        <w:rPr>
          <w:rFonts w:ascii="Calibri" w:hAnsi="Calibri" w:cs="Calibri"/>
          <w:b/>
        </w:rPr>
      </w:pPr>
    </w:p>
    <w:p w14:paraId="15772211" w14:textId="77777777" w:rsidR="00A93849" w:rsidRPr="00F07A16" w:rsidRDefault="00A93849" w:rsidP="00F07A16">
      <w:pPr>
        <w:rPr>
          <w:rFonts w:ascii="Calibri" w:hAnsi="Calibri" w:cs="Calibri"/>
        </w:rPr>
      </w:pPr>
    </w:p>
    <w:p w14:paraId="1662A558" w14:textId="77777777" w:rsidR="00A93849" w:rsidRPr="00F07A16" w:rsidRDefault="00A93849" w:rsidP="00F07A16">
      <w:pPr>
        <w:rPr>
          <w:rFonts w:ascii="Calibri" w:hAnsi="Calibri" w:cs="Calibri"/>
        </w:rPr>
      </w:pPr>
    </w:p>
    <w:p w14:paraId="616DD92A" w14:textId="77777777" w:rsidR="000A00DC" w:rsidRPr="00F07A16" w:rsidRDefault="000A00DC" w:rsidP="00F07A16">
      <w:pPr>
        <w:tabs>
          <w:tab w:val="left" w:pos="2175"/>
        </w:tabs>
        <w:rPr>
          <w:rFonts w:ascii="Calibri" w:hAnsi="Calibri" w:cs="Calibri"/>
          <w:b/>
        </w:rPr>
      </w:pPr>
    </w:p>
    <w:p w14:paraId="4E3102F0" w14:textId="77777777" w:rsidR="0075325A" w:rsidRPr="00F07A16" w:rsidRDefault="0075325A" w:rsidP="00F07A16">
      <w:pPr>
        <w:pStyle w:val="Heading2"/>
        <w:jc w:val="left"/>
        <w:rPr>
          <w:rFonts w:ascii="Calibri" w:hAnsi="Calibri" w:cs="Calibri"/>
        </w:rPr>
      </w:pPr>
      <w:bookmarkStart w:id="101" w:name="_Toc95395398"/>
      <w:bookmarkStart w:id="102" w:name="_Toc104473844"/>
      <w:r w:rsidRPr="00F07A16">
        <w:rPr>
          <w:rFonts w:ascii="Calibri" w:hAnsi="Calibri" w:cs="Calibri"/>
        </w:rPr>
        <w:t>Noise monitoring and measuring</w:t>
      </w:r>
      <w:bookmarkEnd w:id="101"/>
      <w:bookmarkEnd w:id="102"/>
    </w:p>
    <w:p w14:paraId="494A937E" w14:textId="7EBD7BEB" w:rsidR="0075325A"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5325A" w:rsidRPr="00F07A16">
        <w:rPr>
          <w:rFonts w:ascii="Calibri" w:hAnsi="Calibri" w:cs="Calibri"/>
        </w:rPr>
        <w:t xml:space="preserve">Describe how event noise will be monitored including noise generated by </w:t>
      </w:r>
      <w:r w:rsidR="000A00DC" w:rsidRPr="00F07A16">
        <w:rPr>
          <w:rFonts w:ascii="Calibri" w:hAnsi="Calibri" w:cs="Calibri"/>
        </w:rPr>
        <w:t>build-up</w:t>
      </w:r>
      <w:r w:rsidR="0075325A" w:rsidRPr="00F07A16">
        <w:rPr>
          <w:rFonts w:ascii="Calibri" w:hAnsi="Calibri" w:cs="Calibri"/>
        </w:rPr>
        <w:t xml:space="preserve"> and break down</w:t>
      </w:r>
      <w:r w:rsidR="000A00DC" w:rsidRPr="00F07A16">
        <w:rPr>
          <w:rFonts w:ascii="Calibri" w:hAnsi="Calibri" w:cs="Calibri"/>
        </w:rPr>
        <w:t>.</w:t>
      </w:r>
    </w:p>
    <w:p w14:paraId="4D092E9A" w14:textId="77777777" w:rsidR="000A00DC" w:rsidRPr="00F07A16" w:rsidRDefault="000A00DC" w:rsidP="00F07A16">
      <w:pPr>
        <w:tabs>
          <w:tab w:val="left" w:pos="2175"/>
        </w:tabs>
        <w:rPr>
          <w:rFonts w:ascii="Calibri" w:hAnsi="Calibri" w:cs="Calibri"/>
          <w:b/>
        </w:rPr>
      </w:pPr>
    </w:p>
    <w:p w14:paraId="744D9E03" w14:textId="77777777" w:rsidR="00A93849" w:rsidRPr="00F07A16" w:rsidRDefault="00A93849" w:rsidP="00F07A16">
      <w:pPr>
        <w:rPr>
          <w:rFonts w:ascii="Calibri" w:hAnsi="Calibri" w:cs="Calibri"/>
        </w:rPr>
      </w:pPr>
    </w:p>
    <w:p w14:paraId="60B3D1A6" w14:textId="77777777" w:rsidR="00A93849" w:rsidRPr="00F07A16" w:rsidRDefault="00A93849" w:rsidP="00F07A16">
      <w:pPr>
        <w:rPr>
          <w:rFonts w:ascii="Calibri" w:hAnsi="Calibri" w:cs="Calibri"/>
        </w:rPr>
      </w:pPr>
    </w:p>
    <w:p w14:paraId="6D7EB12F" w14:textId="77777777" w:rsidR="000A00DC" w:rsidRPr="00F07A16" w:rsidRDefault="000A00DC" w:rsidP="00F07A16">
      <w:pPr>
        <w:tabs>
          <w:tab w:val="left" w:pos="2175"/>
        </w:tabs>
        <w:rPr>
          <w:rFonts w:ascii="Calibri" w:hAnsi="Calibri" w:cs="Calibri"/>
          <w:b/>
        </w:rPr>
      </w:pPr>
    </w:p>
    <w:p w14:paraId="306036C9" w14:textId="77777777" w:rsidR="0075325A" w:rsidRPr="00F07A16" w:rsidRDefault="0075325A" w:rsidP="00F07A16">
      <w:pPr>
        <w:pStyle w:val="Heading2"/>
        <w:jc w:val="left"/>
        <w:rPr>
          <w:rFonts w:ascii="Calibri" w:hAnsi="Calibri" w:cs="Calibri"/>
        </w:rPr>
      </w:pPr>
      <w:bookmarkStart w:id="103" w:name="_Toc95395399"/>
      <w:bookmarkStart w:id="104" w:name="_Toc104473845"/>
      <w:r w:rsidRPr="00F07A16">
        <w:rPr>
          <w:rFonts w:ascii="Calibri" w:hAnsi="Calibri" w:cs="Calibri"/>
        </w:rPr>
        <w:t>Noise complaints</w:t>
      </w:r>
      <w:bookmarkEnd w:id="103"/>
      <w:bookmarkEnd w:id="104"/>
    </w:p>
    <w:p w14:paraId="76228745" w14:textId="4647D32B" w:rsidR="001F29E1"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5325A" w:rsidRPr="00F07A16">
        <w:rPr>
          <w:rFonts w:ascii="Calibri" w:hAnsi="Calibri" w:cs="Calibri"/>
        </w:rPr>
        <w:t>Describe how noise complaints will be managed</w:t>
      </w:r>
    </w:p>
    <w:p w14:paraId="25AC627F" w14:textId="77777777" w:rsidR="00177ECE" w:rsidRPr="00F07A16" w:rsidRDefault="00177ECE" w:rsidP="00F07A16">
      <w:pPr>
        <w:tabs>
          <w:tab w:val="left" w:pos="2175"/>
        </w:tabs>
        <w:rPr>
          <w:rFonts w:ascii="Calibri" w:hAnsi="Calibri" w:cs="Calibri"/>
        </w:rPr>
      </w:pPr>
    </w:p>
    <w:p w14:paraId="614B6280" w14:textId="77777777" w:rsidR="00A93849" w:rsidRPr="00F07A16" w:rsidRDefault="00A93849" w:rsidP="00F07A16">
      <w:pPr>
        <w:rPr>
          <w:rFonts w:ascii="Calibri" w:hAnsi="Calibri" w:cs="Calibri"/>
        </w:rPr>
      </w:pPr>
    </w:p>
    <w:p w14:paraId="240EA377" w14:textId="77777777" w:rsidR="00A93849" w:rsidRPr="00F07A16" w:rsidRDefault="00A93849" w:rsidP="00F07A16">
      <w:pPr>
        <w:rPr>
          <w:rFonts w:ascii="Calibri" w:hAnsi="Calibri" w:cs="Calibri"/>
        </w:rPr>
      </w:pPr>
    </w:p>
    <w:p w14:paraId="60A1D356" w14:textId="77777777" w:rsidR="00957694" w:rsidRPr="00F07A16" w:rsidRDefault="00957694" w:rsidP="00F07A16">
      <w:pPr>
        <w:tabs>
          <w:tab w:val="left" w:pos="2175"/>
        </w:tabs>
        <w:rPr>
          <w:rFonts w:ascii="Calibri" w:hAnsi="Calibri" w:cs="Calibri"/>
        </w:rPr>
      </w:pPr>
    </w:p>
    <w:p w14:paraId="3B35728B" w14:textId="77777777" w:rsidR="00957694" w:rsidRPr="00F07A16" w:rsidRDefault="00957694" w:rsidP="00F07A16">
      <w:pPr>
        <w:tabs>
          <w:tab w:val="left" w:pos="2175"/>
        </w:tabs>
        <w:rPr>
          <w:rFonts w:ascii="Calibri" w:hAnsi="Calibri" w:cs="Calibri"/>
        </w:rPr>
      </w:pPr>
    </w:p>
    <w:p w14:paraId="0C781258"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75647742" w14:textId="77777777" w:rsidR="00501096" w:rsidRPr="00F07A16" w:rsidRDefault="00681109" w:rsidP="00F07A16">
      <w:pPr>
        <w:pStyle w:val="Heading1"/>
      </w:pPr>
      <w:bookmarkStart w:id="105" w:name="_Toc95395400"/>
      <w:bookmarkStart w:id="106" w:name="_Toc104473846"/>
      <w:r w:rsidRPr="00F07A16">
        <w:lastRenderedPageBreak/>
        <w:t>Section 17 – Sanitation</w:t>
      </w:r>
      <w:bookmarkEnd w:id="105"/>
      <w:bookmarkEnd w:id="106"/>
    </w:p>
    <w:p w14:paraId="2A400F25" w14:textId="4C7CE892" w:rsidR="00701A3A" w:rsidRPr="00F07A16" w:rsidRDefault="005D4395" w:rsidP="00F07A16">
      <w:pPr>
        <w:rPr>
          <w:rFonts w:ascii="Calibri" w:hAnsi="Calibri" w:cs="Calibri"/>
        </w:rPr>
      </w:pPr>
      <w:r w:rsidRPr="00F07A16">
        <w:rPr>
          <w:rFonts w:ascii="Calibri" w:hAnsi="Calibri" w:cs="Calibri"/>
        </w:rPr>
        <w:t xml:space="preserve">Guidance - </w:t>
      </w:r>
      <w:r w:rsidR="00701A3A" w:rsidRPr="00F07A16">
        <w:rPr>
          <w:rFonts w:ascii="Calibri" w:hAnsi="Calibri" w:cs="Calibri"/>
        </w:rPr>
        <w:t>Include:</w:t>
      </w:r>
    </w:p>
    <w:p w14:paraId="7691D521" w14:textId="77777777" w:rsidR="00701A3A" w:rsidRPr="00F07A16" w:rsidRDefault="00701A3A" w:rsidP="00F07A16">
      <w:pPr>
        <w:pStyle w:val="ListParagraph"/>
        <w:numPr>
          <w:ilvl w:val="0"/>
          <w:numId w:val="29"/>
        </w:numPr>
        <w:tabs>
          <w:tab w:val="left" w:pos="2175"/>
        </w:tabs>
        <w:rPr>
          <w:rFonts w:ascii="Calibri" w:hAnsi="Calibri" w:cs="Calibri"/>
        </w:rPr>
      </w:pPr>
      <w:r w:rsidRPr="00F07A16">
        <w:rPr>
          <w:rFonts w:ascii="Calibri" w:hAnsi="Calibri" w:cs="Calibri"/>
        </w:rPr>
        <w:t xml:space="preserve">Toilet provision (location, </w:t>
      </w:r>
      <w:proofErr w:type="gramStart"/>
      <w:r w:rsidRPr="00F07A16">
        <w:rPr>
          <w:rFonts w:ascii="Calibri" w:hAnsi="Calibri" w:cs="Calibri"/>
        </w:rPr>
        <w:t>numbers</w:t>
      </w:r>
      <w:proofErr w:type="gramEnd"/>
      <w:r w:rsidRPr="00F07A16">
        <w:rPr>
          <w:rFonts w:ascii="Calibri" w:hAnsi="Calibri" w:cs="Calibri"/>
        </w:rPr>
        <w:t xml:space="preserve"> and types)</w:t>
      </w:r>
    </w:p>
    <w:p w14:paraId="53AA5942" w14:textId="77777777" w:rsidR="00701A3A" w:rsidRPr="00F07A16" w:rsidRDefault="00701A3A" w:rsidP="00F07A16">
      <w:pPr>
        <w:pStyle w:val="ListParagraph"/>
        <w:numPr>
          <w:ilvl w:val="0"/>
          <w:numId w:val="29"/>
        </w:numPr>
        <w:tabs>
          <w:tab w:val="left" w:pos="2175"/>
        </w:tabs>
        <w:rPr>
          <w:rFonts w:ascii="Calibri" w:hAnsi="Calibri" w:cs="Calibri"/>
        </w:rPr>
      </w:pPr>
      <w:r w:rsidRPr="00F07A16">
        <w:rPr>
          <w:rFonts w:ascii="Calibri" w:hAnsi="Calibri" w:cs="Calibri"/>
        </w:rPr>
        <w:t xml:space="preserve">Wash facilities (location, </w:t>
      </w:r>
      <w:proofErr w:type="gramStart"/>
      <w:r w:rsidRPr="00F07A16">
        <w:rPr>
          <w:rFonts w:ascii="Calibri" w:hAnsi="Calibri" w:cs="Calibri"/>
        </w:rPr>
        <w:t>numbers</w:t>
      </w:r>
      <w:proofErr w:type="gramEnd"/>
      <w:r w:rsidRPr="00F07A16">
        <w:rPr>
          <w:rFonts w:ascii="Calibri" w:hAnsi="Calibri" w:cs="Calibri"/>
        </w:rPr>
        <w:t xml:space="preserve"> and types)</w:t>
      </w:r>
    </w:p>
    <w:p w14:paraId="492F25FF" w14:textId="77777777" w:rsidR="00701A3A" w:rsidRPr="00F07A16" w:rsidRDefault="00701A3A" w:rsidP="00F07A16">
      <w:pPr>
        <w:pStyle w:val="ListParagraph"/>
        <w:numPr>
          <w:ilvl w:val="0"/>
          <w:numId w:val="29"/>
        </w:numPr>
        <w:tabs>
          <w:tab w:val="left" w:pos="2175"/>
        </w:tabs>
        <w:rPr>
          <w:rFonts w:ascii="Calibri" w:hAnsi="Calibri" w:cs="Calibri"/>
        </w:rPr>
      </w:pPr>
      <w:r w:rsidRPr="00F07A16">
        <w:rPr>
          <w:rFonts w:ascii="Calibri" w:hAnsi="Calibri" w:cs="Calibri"/>
        </w:rPr>
        <w:t>Installation and maintenance</w:t>
      </w:r>
    </w:p>
    <w:p w14:paraId="30D18C7E" w14:textId="77777777" w:rsidR="00701A3A" w:rsidRPr="00F07A16" w:rsidRDefault="00701A3A" w:rsidP="00F07A16">
      <w:pPr>
        <w:pStyle w:val="ListParagraph"/>
        <w:numPr>
          <w:ilvl w:val="0"/>
          <w:numId w:val="29"/>
        </w:numPr>
        <w:tabs>
          <w:tab w:val="left" w:pos="2175"/>
        </w:tabs>
        <w:rPr>
          <w:rFonts w:ascii="Calibri" w:hAnsi="Calibri" w:cs="Calibri"/>
        </w:rPr>
      </w:pPr>
      <w:r w:rsidRPr="00F07A16">
        <w:rPr>
          <w:rFonts w:ascii="Calibri" w:hAnsi="Calibri" w:cs="Calibri"/>
        </w:rPr>
        <w:t>Waste removal</w:t>
      </w:r>
    </w:p>
    <w:p w14:paraId="720783FB" w14:textId="77777777" w:rsidR="00701A3A" w:rsidRPr="00F07A16" w:rsidRDefault="00701A3A" w:rsidP="00F07A16">
      <w:pPr>
        <w:rPr>
          <w:rFonts w:ascii="Calibri" w:hAnsi="Calibri" w:cs="Calibri"/>
        </w:rPr>
      </w:pPr>
    </w:p>
    <w:p w14:paraId="255F1598" w14:textId="77777777" w:rsidR="00A93849" w:rsidRPr="00F07A16" w:rsidRDefault="00A93849" w:rsidP="00F07A16">
      <w:pPr>
        <w:rPr>
          <w:rFonts w:ascii="Calibri" w:hAnsi="Calibri" w:cs="Calibri"/>
        </w:rPr>
      </w:pPr>
    </w:p>
    <w:p w14:paraId="4BCC20CA" w14:textId="77777777" w:rsidR="00A93849" w:rsidRPr="00F07A16" w:rsidRDefault="00A93849" w:rsidP="00F07A16">
      <w:pPr>
        <w:rPr>
          <w:rFonts w:ascii="Calibri" w:hAnsi="Calibri" w:cs="Calibri"/>
        </w:rPr>
      </w:pPr>
    </w:p>
    <w:p w14:paraId="7112C48A" w14:textId="77777777" w:rsidR="00701A3A" w:rsidRPr="00F07A16" w:rsidRDefault="00701A3A" w:rsidP="00F07A16">
      <w:pPr>
        <w:rPr>
          <w:rFonts w:ascii="Calibri" w:hAnsi="Calibri" w:cs="Calibri"/>
        </w:rPr>
      </w:pPr>
    </w:p>
    <w:p w14:paraId="780AD632" w14:textId="77777777" w:rsidR="00701A3A" w:rsidRPr="00F07A16" w:rsidRDefault="00701A3A" w:rsidP="00F07A16">
      <w:pPr>
        <w:rPr>
          <w:rFonts w:ascii="Calibri" w:hAnsi="Calibri" w:cs="Calibri"/>
        </w:rPr>
      </w:pPr>
    </w:p>
    <w:p w14:paraId="52C823F0" w14:textId="77777777" w:rsidR="00701A3A" w:rsidRPr="00F07A16" w:rsidRDefault="00701A3A" w:rsidP="00F07A16">
      <w:pPr>
        <w:rPr>
          <w:rFonts w:ascii="Calibri" w:hAnsi="Calibri" w:cs="Calibri"/>
        </w:rPr>
      </w:pPr>
    </w:p>
    <w:p w14:paraId="63179E0E" w14:textId="77777777" w:rsidR="00501096" w:rsidRPr="00F07A16" w:rsidRDefault="00501096" w:rsidP="00F07A16">
      <w:pPr>
        <w:rPr>
          <w:rFonts w:ascii="Calibri" w:hAnsi="Calibri" w:cs="Calibri"/>
        </w:rPr>
      </w:pPr>
    </w:p>
    <w:p w14:paraId="1C176032" w14:textId="77777777" w:rsidR="00501096" w:rsidRPr="00F07A16" w:rsidRDefault="00501096" w:rsidP="00F07A16">
      <w:pPr>
        <w:rPr>
          <w:rFonts w:ascii="Calibri" w:hAnsi="Calibri" w:cs="Calibri"/>
        </w:rPr>
        <w:sectPr w:rsidR="00501096" w:rsidRPr="00F07A16" w:rsidSect="00301619">
          <w:pgSz w:w="12240" w:h="15840"/>
          <w:pgMar w:top="720" w:right="720" w:bottom="720" w:left="720" w:header="709" w:footer="709" w:gutter="0"/>
          <w:cols w:space="708"/>
          <w:titlePg/>
          <w:docGrid w:linePitch="360"/>
        </w:sectPr>
      </w:pPr>
    </w:p>
    <w:p w14:paraId="47D2213A" w14:textId="77777777" w:rsidR="007A0AEB" w:rsidRPr="00F07A16" w:rsidRDefault="00681109" w:rsidP="00F07A16">
      <w:pPr>
        <w:pStyle w:val="Heading1"/>
      </w:pPr>
      <w:bookmarkStart w:id="107" w:name="_Toc95395401"/>
      <w:bookmarkStart w:id="108" w:name="_Toc104473847"/>
      <w:r w:rsidRPr="00F07A16">
        <w:lastRenderedPageBreak/>
        <w:t>Section 18 - Campsites</w:t>
      </w:r>
      <w:bookmarkEnd w:id="107"/>
      <w:bookmarkEnd w:id="108"/>
    </w:p>
    <w:p w14:paraId="63517759" w14:textId="77777777" w:rsidR="00AD4E66" w:rsidRPr="00F07A16" w:rsidRDefault="00AD4E66" w:rsidP="00F07A16">
      <w:pPr>
        <w:tabs>
          <w:tab w:val="left" w:pos="2175"/>
        </w:tabs>
        <w:rPr>
          <w:rFonts w:ascii="Calibri" w:hAnsi="Calibri" w:cs="Calibri"/>
          <w:b/>
        </w:rPr>
      </w:pPr>
    </w:p>
    <w:p w14:paraId="475C83E6" w14:textId="208A5CD2" w:rsidR="007A0AEB"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A0AEB" w:rsidRPr="00F07A16">
        <w:rPr>
          <w:rFonts w:ascii="Calibri" w:hAnsi="Calibri" w:cs="Calibri"/>
        </w:rPr>
        <w:t xml:space="preserve">Provide details of </w:t>
      </w:r>
      <w:proofErr w:type="gramStart"/>
      <w:r w:rsidR="007A0AEB" w:rsidRPr="00F07A16">
        <w:rPr>
          <w:rFonts w:ascii="Calibri" w:hAnsi="Calibri" w:cs="Calibri"/>
        </w:rPr>
        <w:t xml:space="preserve">all </w:t>
      </w:r>
      <w:r w:rsidR="00701A3A" w:rsidRPr="00F07A16">
        <w:rPr>
          <w:rFonts w:ascii="Calibri" w:hAnsi="Calibri" w:cs="Calibri"/>
        </w:rPr>
        <w:t>of</w:t>
      </w:r>
      <w:proofErr w:type="gramEnd"/>
      <w:r w:rsidR="00701A3A" w:rsidRPr="00F07A16">
        <w:rPr>
          <w:rFonts w:ascii="Calibri" w:hAnsi="Calibri" w:cs="Calibri"/>
        </w:rPr>
        <w:t xml:space="preserve"> the </w:t>
      </w:r>
      <w:r w:rsidR="00255A7A" w:rsidRPr="00F07A16">
        <w:rPr>
          <w:rFonts w:ascii="Calibri" w:hAnsi="Calibri" w:cs="Calibri"/>
        </w:rPr>
        <w:t>event’s</w:t>
      </w:r>
      <w:r w:rsidR="007A0AEB" w:rsidRPr="00F07A16">
        <w:rPr>
          <w:rFonts w:ascii="Calibri" w:hAnsi="Calibri" w:cs="Calibri"/>
        </w:rPr>
        <w:t xml:space="preserve"> camping including traders and artists who are camping and the arrangements for:</w:t>
      </w:r>
    </w:p>
    <w:p w14:paraId="433CDDFB" w14:textId="2891F892"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Campsite de</w:t>
      </w:r>
      <w:r w:rsidR="004E27D7" w:rsidRPr="00F07A16">
        <w:rPr>
          <w:rFonts w:ascii="Calibri" w:hAnsi="Calibri" w:cs="Calibri"/>
        </w:rPr>
        <w:t xml:space="preserve">sign including access, </w:t>
      </w:r>
      <w:proofErr w:type="gramStart"/>
      <w:r w:rsidR="00255A7A" w:rsidRPr="00F07A16">
        <w:rPr>
          <w:rFonts w:ascii="Calibri" w:hAnsi="Calibri" w:cs="Calibri"/>
        </w:rPr>
        <w:t>egress</w:t>
      </w:r>
      <w:proofErr w:type="gramEnd"/>
      <w:r w:rsidR="00255A7A">
        <w:rPr>
          <w:rFonts w:ascii="Calibri" w:hAnsi="Calibri" w:cs="Calibri"/>
        </w:rPr>
        <w:t xml:space="preserve"> </w:t>
      </w:r>
      <w:r w:rsidR="004E27D7" w:rsidRPr="00F07A16">
        <w:rPr>
          <w:rFonts w:ascii="Calibri" w:hAnsi="Calibri" w:cs="Calibri"/>
        </w:rPr>
        <w:t>and fire lanes</w:t>
      </w:r>
    </w:p>
    <w:p w14:paraId="111CAE58"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Site rules</w:t>
      </w:r>
    </w:p>
    <w:p w14:paraId="14591660"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Site densities</w:t>
      </w:r>
    </w:p>
    <w:p w14:paraId="38BC2164"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Segregation of vehicles</w:t>
      </w:r>
    </w:p>
    <w:p w14:paraId="2459BBDE"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Provision of information and supervision</w:t>
      </w:r>
    </w:p>
    <w:p w14:paraId="2188F284"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Arrangements for fire (refer to section 8)</w:t>
      </w:r>
    </w:p>
    <w:p w14:paraId="1DCC74A4" w14:textId="77777777" w:rsidR="004E27D7" w:rsidRPr="00F07A16" w:rsidRDefault="004E27D7" w:rsidP="00F07A16">
      <w:pPr>
        <w:pStyle w:val="ListParagraph"/>
        <w:numPr>
          <w:ilvl w:val="0"/>
          <w:numId w:val="22"/>
        </w:numPr>
        <w:tabs>
          <w:tab w:val="left" w:pos="2175"/>
        </w:tabs>
        <w:rPr>
          <w:rFonts w:ascii="Calibri" w:hAnsi="Calibri" w:cs="Calibri"/>
        </w:rPr>
      </w:pPr>
      <w:r w:rsidRPr="00F07A16">
        <w:rPr>
          <w:rFonts w:ascii="Calibri" w:hAnsi="Calibri" w:cs="Calibri"/>
        </w:rPr>
        <w:t>Policies regarding LPG, open fires, barbeques</w:t>
      </w:r>
    </w:p>
    <w:p w14:paraId="47A38461"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Emergency arrangements</w:t>
      </w:r>
    </w:p>
    <w:p w14:paraId="671A5E0B"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Sanitation provisions</w:t>
      </w:r>
    </w:p>
    <w:p w14:paraId="7996BFE8"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Crime prevention</w:t>
      </w:r>
    </w:p>
    <w:p w14:paraId="274D2769"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Site services (lost and found, medical provision, waste)</w:t>
      </w:r>
    </w:p>
    <w:p w14:paraId="55EDB1FF"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Site lighting</w:t>
      </w:r>
    </w:p>
    <w:p w14:paraId="1AD26F16" w14:textId="77777777" w:rsidR="007A0AEB" w:rsidRPr="00F07A16" w:rsidRDefault="007A0AEB" w:rsidP="00F07A16">
      <w:pPr>
        <w:pStyle w:val="ListParagraph"/>
        <w:numPr>
          <w:ilvl w:val="0"/>
          <w:numId w:val="22"/>
        </w:numPr>
        <w:tabs>
          <w:tab w:val="left" w:pos="2175"/>
        </w:tabs>
        <w:rPr>
          <w:rFonts w:ascii="Calibri" w:hAnsi="Calibri" w:cs="Calibri"/>
        </w:rPr>
      </w:pPr>
      <w:r w:rsidRPr="00F07A16">
        <w:rPr>
          <w:rFonts w:ascii="Calibri" w:hAnsi="Calibri" w:cs="Calibri"/>
        </w:rPr>
        <w:t>Noise management (refer to section 14)</w:t>
      </w:r>
    </w:p>
    <w:p w14:paraId="15FC649A" w14:textId="77777777" w:rsidR="000A00DC" w:rsidRPr="00F07A16" w:rsidRDefault="000A00DC" w:rsidP="00F07A16">
      <w:pPr>
        <w:tabs>
          <w:tab w:val="left" w:pos="2175"/>
        </w:tabs>
        <w:rPr>
          <w:rFonts w:ascii="Calibri" w:hAnsi="Calibri" w:cs="Calibri"/>
        </w:rPr>
      </w:pPr>
    </w:p>
    <w:p w14:paraId="0EAC37F9" w14:textId="181216E9" w:rsidR="000A00DC" w:rsidRPr="00F07A16" w:rsidRDefault="00B13903" w:rsidP="00F07A16">
      <w:pPr>
        <w:tabs>
          <w:tab w:val="left" w:pos="2175"/>
        </w:tabs>
        <w:rPr>
          <w:rFonts w:ascii="Calibri" w:hAnsi="Calibri" w:cs="Calibri"/>
        </w:rPr>
      </w:pPr>
      <w:r>
        <w:rPr>
          <w:rFonts w:ascii="Calibri" w:hAnsi="Calibri" w:cs="Calibri"/>
        </w:rPr>
        <w:t xml:space="preserve">Guidance - </w:t>
      </w:r>
      <w:r w:rsidR="000A00DC" w:rsidRPr="00F07A16">
        <w:rPr>
          <w:rFonts w:ascii="Calibri" w:hAnsi="Calibri" w:cs="Calibri"/>
        </w:rPr>
        <w:t>Details of campsites and associated maps may be included as an appendix to this plan.</w:t>
      </w:r>
    </w:p>
    <w:p w14:paraId="7FEBFEA1" w14:textId="77777777" w:rsidR="007A0AEB" w:rsidRPr="00F07A16" w:rsidRDefault="007A0AEB" w:rsidP="00F07A16">
      <w:pPr>
        <w:tabs>
          <w:tab w:val="left" w:pos="2175"/>
        </w:tabs>
        <w:rPr>
          <w:rFonts w:ascii="Calibri" w:hAnsi="Calibri" w:cs="Calibri"/>
          <w:b/>
        </w:rPr>
      </w:pPr>
    </w:p>
    <w:p w14:paraId="1B946904" w14:textId="77777777" w:rsidR="00A93849" w:rsidRPr="00F07A16" w:rsidRDefault="00A93849" w:rsidP="00F07A16">
      <w:pPr>
        <w:rPr>
          <w:rFonts w:ascii="Calibri" w:hAnsi="Calibri" w:cs="Calibri"/>
        </w:rPr>
      </w:pPr>
    </w:p>
    <w:p w14:paraId="278D821D" w14:textId="77777777" w:rsidR="00A93849" w:rsidRPr="00F07A16" w:rsidRDefault="00A93849" w:rsidP="00F07A16">
      <w:pPr>
        <w:rPr>
          <w:rFonts w:ascii="Calibri" w:hAnsi="Calibri" w:cs="Calibri"/>
        </w:rPr>
      </w:pPr>
    </w:p>
    <w:p w14:paraId="7AC56D32" w14:textId="77777777" w:rsidR="007A0AEB" w:rsidRPr="00F07A16" w:rsidRDefault="007A0AEB" w:rsidP="00F07A16">
      <w:pPr>
        <w:tabs>
          <w:tab w:val="left" w:pos="2175"/>
        </w:tabs>
        <w:rPr>
          <w:rFonts w:ascii="Calibri" w:hAnsi="Calibri" w:cs="Calibri"/>
        </w:rPr>
      </w:pPr>
    </w:p>
    <w:p w14:paraId="02FB0F21" w14:textId="77777777" w:rsidR="000A00DC" w:rsidRPr="00F07A16" w:rsidRDefault="000A00DC" w:rsidP="00F07A16">
      <w:pPr>
        <w:tabs>
          <w:tab w:val="left" w:pos="2175"/>
        </w:tabs>
        <w:rPr>
          <w:rFonts w:ascii="Calibri" w:hAnsi="Calibri" w:cs="Calibri"/>
          <w:b/>
        </w:rPr>
      </w:pPr>
    </w:p>
    <w:p w14:paraId="7480111E" w14:textId="77777777" w:rsidR="00927901" w:rsidRPr="00F07A16" w:rsidRDefault="00927901" w:rsidP="00F07A16">
      <w:pPr>
        <w:tabs>
          <w:tab w:val="left" w:pos="2175"/>
        </w:tabs>
        <w:rPr>
          <w:rFonts w:ascii="Calibri" w:hAnsi="Calibri" w:cs="Calibri"/>
          <w:b/>
        </w:rPr>
      </w:pPr>
    </w:p>
    <w:p w14:paraId="701DAB93" w14:textId="77777777" w:rsidR="00927901" w:rsidRPr="00F07A16" w:rsidRDefault="00927901" w:rsidP="00F07A16">
      <w:pPr>
        <w:tabs>
          <w:tab w:val="left" w:pos="2175"/>
        </w:tabs>
        <w:rPr>
          <w:rFonts w:ascii="Calibri" w:hAnsi="Calibri" w:cs="Calibri"/>
          <w:b/>
        </w:rPr>
      </w:pPr>
    </w:p>
    <w:p w14:paraId="3D4C2B1A"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2E1E524C" w14:textId="402B0C50" w:rsidR="007A0AEB" w:rsidRPr="00F07A16" w:rsidRDefault="00681109" w:rsidP="00F07A16">
      <w:pPr>
        <w:pStyle w:val="Heading1"/>
      </w:pPr>
      <w:bookmarkStart w:id="109" w:name="_Toc95395402"/>
      <w:bookmarkStart w:id="110" w:name="_Toc104473848"/>
      <w:r w:rsidRPr="00F07A16">
        <w:lastRenderedPageBreak/>
        <w:t xml:space="preserve">Section 19 - Information </w:t>
      </w:r>
      <w:r w:rsidR="00255A7A" w:rsidRPr="00F07A16">
        <w:t>and w</w:t>
      </w:r>
      <w:r w:rsidRPr="00F07A16">
        <w:t>elfare</w:t>
      </w:r>
      <w:bookmarkEnd w:id="109"/>
      <w:bookmarkEnd w:id="110"/>
    </w:p>
    <w:p w14:paraId="5C47FCE2" w14:textId="77777777" w:rsidR="00AD4E66" w:rsidRPr="00F07A16" w:rsidRDefault="00AD4E66" w:rsidP="00F07A16">
      <w:pPr>
        <w:tabs>
          <w:tab w:val="left" w:pos="2175"/>
        </w:tabs>
        <w:rPr>
          <w:rFonts w:ascii="Calibri" w:hAnsi="Calibri" w:cs="Calibri"/>
          <w:b/>
        </w:rPr>
      </w:pPr>
    </w:p>
    <w:p w14:paraId="50BD4AAF" w14:textId="7AAB6FF4" w:rsidR="007A0AEB"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A0AEB" w:rsidRPr="00F07A16">
        <w:rPr>
          <w:rFonts w:ascii="Calibri" w:hAnsi="Calibri" w:cs="Calibri"/>
        </w:rPr>
        <w:t>Consider the provision of advance event information for visitors and information before and during the event such as:</w:t>
      </w:r>
    </w:p>
    <w:p w14:paraId="08E6FA96" w14:textId="77777777" w:rsidR="007C6589" w:rsidRPr="00F07A16" w:rsidRDefault="007C6589" w:rsidP="00F07A16">
      <w:pPr>
        <w:pStyle w:val="ListParagraph"/>
        <w:numPr>
          <w:ilvl w:val="0"/>
          <w:numId w:val="23"/>
        </w:numPr>
        <w:tabs>
          <w:tab w:val="left" w:pos="2175"/>
        </w:tabs>
        <w:rPr>
          <w:rFonts w:ascii="Calibri" w:hAnsi="Calibri" w:cs="Calibri"/>
        </w:rPr>
      </w:pPr>
      <w:r w:rsidRPr="00F07A16">
        <w:rPr>
          <w:rFonts w:ascii="Calibri" w:hAnsi="Calibri" w:cs="Calibri"/>
        </w:rPr>
        <w:t>Terms and conditions</w:t>
      </w:r>
    </w:p>
    <w:p w14:paraId="20280C42"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 xml:space="preserve">Site plan, </w:t>
      </w:r>
      <w:proofErr w:type="gramStart"/>
      <w:r w:rsidRPr="00F07A16">
        <w:rPr>
          <w:rFonts w:ascii="Calibri" w:hAnsi="Calibri" w:cs="Calibri"/>
        </w:rPr>
        <w:t>entertainment</w:t>
      </w:r>
      <w:proofErr w:type="gramEnd"/>
      <w:r w:rsidRPr="00F07A16">
        <w:rPr>
          <w:rFonts w:ascii="Calibri" w:hAnsi="Calibri" w:cs="Calibri"/>
        </w:rPr>
        <w:t xml:space="preserve"> and facilities</w:t>
      </w:r>
    </w:p>
    <w:p w14:paraId="3B6B098F"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Welfare arrangements</w:t>
      </w:r>
    </w:p>
    <w:p w14:paraId="145A74AA"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Crime prevention advice</w:t>
      </w:r>
    </w:p>
    <w:p w14:paraId="6D3A5CB2"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Suggestions for suitable clothing</w:t>
      </w:r>
    </w:p>
    <w:p w14:paraId="730308AE"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Food and shelter arrangements</w:t>
      </w:r>
    </w:p>
    <w:p w14:paraId="5670EA54"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Personal security</w:t>
      </w:r>
    </w:p>
    <w:p w14:paraId="44DA80BE"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Essential health and safety measures</w:t>
      </w:r>
    </w:p>
    <w:p w14:paraId="0D89C5E7"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Meeting points</w:t>
      </w:r>
    </w:p>
    <w:p w14:paraId="7979F054"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Pass out details</w:t>
      </w:r>
    </w:p>
    <w:p w14:paraId="5605B64F"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 xml:space="preserve">Rules for </w:t>
      </w:r>
      <w:r w:rsidR="00837433" w:rsidRPr="00F07A16">
        <w:rPr>
          <w:rFonts w:ascii="Calibri" w:hAnsi="Calibri" w:cs="Calibri"/>
        </w:rPr>
        <w:t>alcohol</w:t>
      </w:r>
      <w:r w:rsidRPr="00F07A16">
        <w:rPr>
          <w:rFonts w:ascii="Calibri" w:hAnsi="Calibri" w:cs="Calibri"/>
        </w:rPr>
        <w:t xml:space="preserve"> and drugs</w:t>
      </w:r>
    </w:p>
    <w:p w14:paraId="342FCED7"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Transportation and parking arrangements</w:t>
      </w:r>
    </w:p>
    <w:p w14:paraId="291ED54A"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Site rules</w:t>
      </w:r>
    </w:p>
    <w:p w14:paraId="1EE940CA"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Details of how changes to the event will be relayed before and during the event</w:t>
      </w:r>
    </w:p>
    <w:p w14:paraId="7567551B"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Lost children or vulnerable adults</w:t>
      </w:r>
    </w:p>
    <w:p w14:paraId="1838D0D7"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Lost property</w:t>
      </w:r>
    </w:p>
    <w:p w14:paraId="56B08E76"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Meeting points</w:t>
      </w:r>
    </w:p>
    <w:p w14:paraId="4E563436" w14:textId="77777777" w:rsidR="007A0AEB" w:rsidRPr="00F07A16" w:rsidRDefault="007A0AEB" w:rsidP="00F07A16">
      <w:pPr>
        <w:pStyle w:val="ListParagraph"/>
        <w:numPr>
          <w:ilvl w:val="0"/>
          <w:numId w:val="23"/>
        </w:numPr>
        <w:tabs>
          <w:tab w:val="left" w:pos="2175"/>
        </w:tabs>
        <w:rPr>
          <w:rFonts w:ascii="Calibri" w:hAnsi="Calibri" w:cs="Calibri"/>
        </w:rPr>
      </w:pPr>
      <w:r w:rsidRPr="00F07A16">
        <w:rPr>
          <w:rFonts w:ascii="Calibri" w:hAnsi="Calibri" w:cs="Calibri"/>
        </w:rPr>
        <w:t>Emergency arrangements</w:t>
      </w:r>
    </w:p>
    <w:p w14:paraId="5C1DD24F" w14:textId="77777777" w:rsidR="00837433" w:rsidRPr="00F07A16" w:rsidRDefault="00837433" w:rsidP="00F07A16">
      <w:pPr>
        <w:pStyle w:val="ListParagraph"/>
        <w:numPr>
          <w:ilvl w:val="0"/>
          <w:numId w:val="23"/>
        </w:numPr>
        <w:tabs>
          <w:tab w:val="left" w:pos="2175"/>
        </w:tabs>
        <w:rPr>
          <w:rFonts w:ascii="Calibri" w:hAnsi="Calibri" w:cs="Calibri"/>
        </w:rPr>
      </w:pPr>
      <w:r w:rsidRPr="00F07A16">
        <w:rPr>
          <w:rFonts w:ascii="Calibri" w:hAnsi="Calibri" w:cs="Calibri"/>
        </w:rPr>
        <w:t>Information points</w:t>
      </w:r>
    </w:p>
    <w:p w14:paraId="7F1A009B" w14:textId="77777777" w:rsidR="00837433" w:rsidRPr="00F07A16" w:rsidRDefault="00837433" w:rsidP="00F07A16">
      <w:pPr>
        <w:pStyle w:val="ListParagraph"/>
        <w:numPr>
          <w:ilvl w:val="0"/>
          <w:numId w:val="23"/>
        </w:numPr>
        <w:tabs>
          <w:tab w:val="left" w:pos="2175"/>
        </w:tabs>
        <w:rPr>
          <w:rFonts w:ascii="Calibri" w:hAnsi="Calibri" w:cs="Calibri"/>
        </w:rPr>
      </w:pPr>
      <w:r w:rsidRPr="00F07A16">
        <w:rPr>
          <w:rFonts w:ascii="Calibri" w:hAnsi="Calibri" w:cs="Calibri"/>
        </w:rPr>
        <w:t>Support for vulnerable or disabled visitors</w:t>
      </w:r>
    </w:p>
    <w:p w14:paraId="23962755" w14:textId="77777777" w:rsidR="00A93849" w:rsidRPr="00F07A16" w:rsidRDefault="00A93849" w:rsidP="00F07A16">
      <w:pPr>
        <w:rPr>
          <w:rFonts w:ascii="Calibri" w:hAnsi="Calibri" w:cs="Calibri"/>
        </w:rPr>
      </w:pPr>
    </w:p>
    <w:p w14:paraId="526FA671" w14:textId="77777777" w:rsidR="00A93849" w:rsidRPr="00F07A16" w:rsidRDefault="00A93849" w:rsidP="00F07A16">
      <w:pPr>
        <w:rPr>
          <w:rFonts w:ascii="Calibri" w:hAnsi="Calibri" w:cs="Calibri"/>
        </w:rPr>
      </w:pPr>
    </w:p>
    <w:p w14:paraId="20513098" w14:textId="77777777" w:rsidR="00A93849" w:rsidRPr="00F07A16" w:rsidRDefault="00A93849" w:rsidP="00F07A16">
      <w:pPr>
        <w:rPr>
          <w:rFonts w:ascii="Calibri" w:hAnsi="Calibri" w:cs="Calibri"/>
        </w:rPr>
      </w:pPr>
    </w:p>
    <w:p w14:paraId="65C1EE24" w14:textId="77777777" w:rsidR="00957694" w:rsidRPr="00F07A16" w:rsidRDefault="00957694" w:rsidP="00F07A16">
      <w:pPr>
        <w:pStyle w:val="ListParagraph"/>
        <w:tabs>
          <w:tab w:val="left" w:pos="2175"/>
        </w:tabs>
        <w:ind w:left="0"/>
        <w:rPr>
          <w:rFonts w:ascii="Calibri" w:hAnsi="Calibri" w:cs="Calibri"/>
        </w:rPr>
      </w:pPr>
    </w:p>
    <w:p w14:paraId="5BD9BA63" w14:textId="77777777" w:rsidR="00AD4E66" w:rsidRPr="00F07A16" w:rsidRDefault="00AD4E66" w:rsidP="00F07A16">
      <w:pPr>
        <w:tabs>
          <w:tab w:val="left" w:pos="2175"/>
        </w:tabs>
        <w:rPr>
          <w:rFonts w:ascii="Calibri" w:hAnsi="Calibri" w:cs="Calibri"/>
          <w:b/>
        </w:rPr>
      </w:pPr>
    </w:p>
    <w:p w14:paraId="4AD0439A"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32BE4A68" w14:textId="2B280235" w:rsidR="00837433" w:rsidRPr="00F07A16" w:rsidRDefault="00681109" w:rsidP="00F07A16">
      <w:pPr>
        <w:pStyle w:val="Heading1"/>
      </w:pPr>
      <w:bookmarkStart w:id="111" w:name="_Toc95395403"/>
      <w:bookmarkStart w:id="112" w:name="_Toc104473849"/>
      <w:r w:rsidRPr="00F07A16">
        <w:lastRenderedPageBreak/>
        <w:t xml:space="preserve">Section 20– Food, </w:t>
      </w:r>
      <w:proofErr w:type="gramStart"/>
      <w:r w:rsidR="00C25A1C" w:rsidRPr="00F07A16">
        <w:t>drink</w:t>
      </w:r>
      <w:proofErr w:type="gramEnd"/>
      <w:r w:rsidR="00C25A1C" w:rsidRPr="00F07A16">
        <w:t xml:space="preserve"> </w:t>
      </w:r>
      <w:r w:rsidR="00C25A1C">
        <w:t>and</w:t>
      </w:r>
      <w:r w:rsidR="00C25A1C" w:rsidRPr="00F07A16">
        <w:t xml:space="preserve"> water provision</w:t>
      </w:r>
      <w:bookmarkEnd w:id="111"/>
      <w:bookmarkEnd w:id="112"/>
    </w:p>
    <w:p w14:paraId="49393AFE" w14:textId="77777777" w:rsidR="00837433" w:rsidRPr="00F07A16" w:rsidRDefault="00837433" w:rsidP="00F07A16">
      <w:pPr>
        <w:tabs>
          <w:tab w:val="left" w:pos="2175"/>
        </w:tabs>
        <w:rPr>
          <w:rFonts w:ascii="Calibri" w:hAnsi="Calibri" w:cs="Calibri"/>
        </w:rPr>
      </w:pPr>
    </w:p>
    <w:p w14:paraId="3398F97E" w14:textId="77777777" w:rsidR="00837433" w:rsidRPr="00F07A16" w:rsidRDefault="00837433" w:rsidP="00F07A16">
      <w:pPr>
        <w:pStyle w:val="Heading2"/>
        <w:jc w:val="left"/>
        <w:rPr>
          <w:rFonts w:ascii="Calibri" w:hAnsi="Calibri" w:cs="Calibri"/>
        </w:rPr>
      </w:pPr>
      <w:bookmarkStart w:id="113" w:name="_Toc95395404"/>
      <w:bookmarkStart w:id="114" w:name="_Toc104473850"/>
      <w:r w:rsidRPr="00F07A16">
        <w:rPr>
          <w:rFonts w:ascii="Calibri" w:hAnsi="Calibri" w:cs="Calibri"/>
        </w:rPr>
        <w:t>Food and drink provision</w:t>
      </w:r>
      <w:bookmarkEnd w:id="113"/>
      <w:bookmarkEnd w:id="114"/>
    </w:p>
    <w:p w14:paraId="0EA81ABD" w14:textId="1DF2CD38" w:rsidR="00837433"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837433" w:rsidRPr="00F07A16">
        <w:rPr>
          <w:rFonts w:ascii="Calibri" w:hAnsi="Calibri" w:cs="Calibri"/>
        </w:rPr>
        <w:t>Provide details of:</w:t>
      </w:r>
    </w:p>
    <w:p w14:paraId="62166E78" w14:textId="77777777" w:rsidR="00837433" w:rsidRPr="00F07A16" w:rsidRDefault="00837433" w:rsidP="00F07A16">
      <w:pPr>
        <w:pStyle w:val="ListParagraph"/>
        <w:numPr>
          <w:ilvl w:val="0"/>
          <w:numId w:val="25"/>
        </w:numPr>
        <w:tabs>
          <w:tab w:val="left" w:pos="2175"/>
        </w:tabs>
        <w:rPr>
          <w:rFonts w:ascii="Calibri" w:hAnsi="Calibri" w:cs="Calibri"/>
        </w:rPr>
      </w:pPr>
      <w:r w:rsidRPr="00F07A16">
        <w:rPr>
          <w:rFonts w:ascii="Calibri" w:hAnsi="Calibri" w:cs="Calibri"/>
        </w:rPr>
        <w:t>Traders</w:t>
      </w:r>
    </w:p>
    <w:p w14:paraId="1198D913" w14:textId="77777777" w:rsidR="00837433" w:rsidRPr="00F07A16" w:rsidRDefault="00837433" w:rsidP="00F07A16">
      <w:pPr>
        <w:pStyle w:val="ListParagraph"/>
        <w:numPr>
          <w:ilvl w:val="0"/>
          <w:numId w:val="25"/>
        </w:numPr>
        <w:tabs>
          <w:tab w:val="left" w:pos="2175"/>
        </w:tabs>
        <w:rPr>
          <w:rFonts w:ascii="Calibri" w:hAnsi="Calibri" w:cs="Calibri"/>
        </w:rPr>
      </w:pPr>
      <w:r w:rsidRPr="00F07A16">
        <w:rPr>
          <w:rFonts w:ascii="Calibri" w:hAnsi="Calibri" w:cs="Calibri"/>
        </w:rPr>
        <w:t>Food operator risk assessments and checks</w:t>
      </w:r>
    </w:p>
    <w:p w14:paraId="2FCC5B76" w14:textId="77777777" w:rsidR="00837433" w:rsidRPr="00F07A16" w:rsidRDefault="00837433" w:rsidP="00F07A16">
      <w:pPr>
        <w:pStyle w:val="ListParagraph"/>
        <w:numPr>
          <w:ilvl w:val="0"/>
          <w:numId w:val="25"/>
        </w:numPr>
        <w:tabs>
          <w:tab w:val="left" w:pos="2175"/>
        </w:tabs>
        <w:rPr>
          <w:rFonts w:ascii="Calibri" w:hAnsi="Calibri" w:cs="Calibri"/>
        </w:rPr>
      </w:pPr>
      <w:r w:rsidRPr="00F07A16">
        <w:rPr>
          <w:rFonts w:ascii="Calibri" w:hAnsi="Calibri" w:cs="Calibri"/>
        </w:rPr>
        <w:t xml:space="preserve">Licensing </w:t>
      </w:r>
    </w:p>
    <w:p w14:paraId="4DDD8220" w14:textId="77777777" w:rsidR="00837433" w:rsidRPr="00F07A16" w:rsidRDefault="00837433" w:rsidP="00F07A16">
      <w:pPr>
        <w:pStyle w:val="ListParagraph"/>
        <w:numPr>
          <w:ilvl w:val="0"/>
          <w:numId w:val="25"/>
        </w:numPr>
        <w:tabs>
          <w:tab w:val="left" w:pos="2175"/>
        </w:tabs>
        <w:rPr>
          <w:rFonts w:ascii="Calibri" w:hAnsi="Calibri" w:cs="Calibri"/>
        </w:rPr>
      </w:pPr>
      <w:r w:rsidRPr="00F07A16">
        <w:rPr>
          <w:rFonts w:ascii="Calibri" w:hAnsi="Calibri" w:cs="Calibri"/>
        </w:rPr>
        <w:t>Insurance</w:t>
      </w:r>
    </w:p>
    <w:p w14:paraId="45D5F1AC" w14:textId="42E25417" w:rsidR="00837433" w:rsidRPr="00F07A16" w:rsidRDefault="00C25A1C" w:rsidP="00F07A16">
      <w:pPr>
        <w:tabs>
          <w:tab w:val="left" w:pos="2175"/>
        </w:tabs>
        <w:rPr>
          <w:rFonts w:ascii="Calibri" w:hAnsi="Calibri" w:cs="Calibri"/>
        </w:rPr>
      </w:pPr>
      <w:r>
        <w:rPr>
          <w:rFonts w:ascii="Calibri" w:hAnsi="Calibri" w:cs="Calibri"/>
        </w:rPr>
        <w:t xml:space="preserve">Guidance - </w:t>
      </w:r>
      <w:r w:rsidR="000A00DC" w:rsidRPr="00F07A16">
        <w:rPr>
          <w:rFonts w:ascii="Calibri" w:hAnsi="Calibri" w:cs="Calibri"/>
        </w:rPr>
        <w:t>Documents may be included as an appendix to this plan.</w:t>
      </w:r>
    </w:p>
    <w:p w14:paraId="3BA52A7A" w14:textId="77777777" w:rsidR="00957694" w:rsidRPr="00F07A16" w:rsidRDefault="00957694" w:rsidP="00F07A16">
      <w:pPr>
        <w:tabs>
          <w:tab w:val="left" w:pos="2175"/>
        </w:tabs>
        <w:rPr>
          <w:rFonts w:ascii="Calibri" w:hAnsi="Calibri" w:cs="Calibri"/>
        </w:rPr>
      </w:pPr>
    </w:p>
    <w:p w14:paraId="4A5B5FBD" w14:textId="77777777" w:rsidR="000A00DC" w:rsidRPr="00F07A16" w:rsidRDefault="000A00DC" w:rsidP="00F07A16">
      <w:pPr>
        <w:tabs>
          <w:tab w:val="left" w:pos="2175"/>
        </w:tabs>
        <w:rPr>
          <w:rFonts w:ascii="Calibri" w:hAnsi="Calibri" w:cs="Calibri"/>
          <w:b/>
        </w:rPr>
      </w:pPr>
    </w:p>
    <w:p w14:paraId="2E74B233" w14:textId="06CE5C9B" w:rsidR="00837433" w:rsidRPr="00F07A16" w:rsidRDefault="00837433" w:rsidP="00F07A16">
      <w:pPr>
        <w:pStyle w:val="Heading2"/>
        <w:jc w:val="left"/>
        <w:rPr>
          <w:rFonts w:ascii="Calibri" w:hAnsi="Calibri" w:cs="Calibri"/>
        </w:rPr>
      </w:pPr>
      <w:bookmarkStart w:id="115" w:name="_Toc95395405"/>
      <w:bookmarkStart w:id="116" w:name="_Toc104473851"/>
      <w:r w:rsidRPr="00F07A16">
        <w:rPr>
          <w:rFonts w:ascii="Calibri" w:hAnsi="Calibri" w:cs="Calibri"/>
        </w:rPr>
        <w:t>Food hygiene and safety</w:t>
      </w:r>
      <w:bookmarkEnd w:id="115"/>
      <w:r w:rsidR="005D4395" w:rsidRPr="00F07A16">
        <w:rPr>
          <w:rFonts w:ascii="Calibri" w:hAnsi="Calibri" w:cs="Calibri"/>
        </w:rPr>
        <w:t xml:space="preserve"> </w:t>
      </w:r>
      <w:r w:rsidR="005D4395" w:rsidRPr="00F07A16">
        <w:rPr>
          <w:rFonts w:ascii="Calibri" w:hAnsi="Calibri" w:cs="Calibri"/>
        </w:rPr>
        <w:br/>
      </w:r>
      <w:r w:rsidR="005D4395" w:rsidRPr="00F07A16">
        <w:rPr>
          <w:rFonts w:ascii="Calibri" w:hAnsi="Calibri" w:cs="Calibri"/>
          <w:b w:val="0"/>
          <w:bCs w:val="0"/>
        </w:rPr>
        <w:t>Guidance -</w:t>
      </w:r>
      <w:bookmarkEnd w:id="116"/>
    </w:p>
    <w:p w14:paraId="4DE50E84" w14:textId="77777777" w:rsidR="007A0AEB"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Food hygiene rating</w:t>
      </w:r>
    </w:p>
    <w:p w14:paraId="676ABC70" w14:textId="77777777" w:rsidR="00837433"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Inspections</w:t>
      </w:r>
    </w:p>
    <w:p w14:paraId="04CBF067" w14:textId="77777777" w:rsidR="00837433"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Health and safety and record keeping</w:t>
      </w:r>
    </w:p>
    <w:p w14:paraId="1ED25F7C" w14:textId="77777777" w:rsidR="00837433"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Structures and retail units</w:t>
      </w:r>
    </w:p>
    <w:p w14:paraId="07A5D724" w14:textId="77777777" w:rsidR="00837433"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Storage</w:t>
      </w:r>
    </w:p>
    <w:p w14:paraId="003B314F" w14:textId="77777777" w:rsidR="00837433"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Food protection</w:t>
      </w:r>
    </w:p>
    <w:p w14:paraId="79DF6422" w14:textId="77777777" w:rsidR="00837433" w:rsidRPr="00F07A16" w:rsidRDefault="00837433" w:rsidP="00F07A16">
      <w:pPr>
        <w:pStyle w:val="ListParagraph"/>
        <w:numPr>
          <w:ilvl w:val="0"/>
          <w:numId w:val="24"/>
        </w:numPr>
        <w:tabs>
          <w:tab w:val="left" w:pos="2175"/>
        </w:tabs>
        <w:rPr>
          <w:rFonts w:ascii="Calibri" w:hAnsi="Calibri" w:cs="Calibri"/>
        </w:rPr>
      </w:pPr>
      <w:r w:rsidRPr="00F07A16">
        <w:rPr>
          <w:rFonts w:ascii="Calibri" w:hAnsi="Calibri" w:cs="Calibri"/>
        </w:rPr>
        <w:t>Food waste</w:t>
      </w:r>
    </w:p>
    <w:p w14:paraId="0A1174A7" w14:textId="77777777" w:rsidR="000A00DC" w:rsidRPr="00F07A16" w:rsidRDefault="004E27D7" w:rsidP="00F07A16">
      <w:pPr>
        <w:pStyle w:val="ListParagraph"/>
        <w:numPr>
          <w:ilvl w:val="0"/>
          <w:numId w:val="24"/>
        </w:numPr>
        <w:tabs>
          <w:tab w:val="left" w:pos="2175"/>
        </w:tabs>
        <w:rPr>
          <w:rFonts w:ascii="Calibri" w:hAnsi="Calibri" w:cs="Calibri"/>
          <w:b/>
        </w:rPr>
      </w:pPr>
      <w:r w:rsidRPr="00F07A16">
        <w:rPr>
          <w:rFonts w:ascii="Calibri" w:hAnsi="Calibri" w:cs="Calibri"/>
        </w:rPr>
        <w:t>LPG</w:t>
      </w:r>
      <w:r w:rsidR="00837433" w:rsidRPr="00F07A16">
        <w:rPr>
          <w:rFonts w:ascii="Calibri" w:hAnsi="Calibri" w:cs="Calibri"/>
        </w:rPr>
        <w:t xml:space="preserve"> safety arrangements including safe use, </w:t>
      </w:r>
      <w:proofErr w:type="gramStart"/>
      <w:r w:rsidR="00837433" w:rsidRPr="00F07A16">
        <w:rPr>
          <w:rFonts w:ascii="Calibri" w:hAnsi="Calibri" w:cs="Calibri"/>
        </w:rPr>
        <w:t>storage</w:t>
      </w:r>
      <w:proofErr w:type="gramEnd"/>
      <w:r w:rsidR="00837433" w:rsidRPr="00F07A16">
        <w:rPr>
          <w:rFonts w:ascii="Calibri" w:hAnsi="Calibri" w:cs="Calibri"/>
        </w:rPr>
        <w:t xml:space="preserve"> and locations</w:t>
      </w:r>
    </w:p>
    <w:p w14:paraId="5AB4D5C0" w14:textId="77777777" w:rsidR="00927901" w:rsidRPr="00F07A16" w:rsidRDefault="00927901" w:rsidP="00F07A16">
      <w:pPr>
        <w:tabs>
          <w:tab w:val="left" w:pos="2175"/>
        </w:tabs>
        <w:rPr>
          <w:rFonts w:ascii="Calibri" w:hAnsi="Calibri" w:cs="Calibri"/>
          <w:b/>
        </w:rPr>
      </w:pPr>
    </w:p>
    <w:p w14:paraId="66791199" w14:textId="77777777" w:rsidR="00A93849" w:rsidRPr="00F07A16" w:rsidRDefault="00A93849" w:rsidP="00F07A16">
      <w:pPr>
        <w:rPr>
          <w:rFonts w:ascii="Calibri" w:hAnsi="Calibri" w:cs="Calibri"/>
        </w:rPr>
      </w:pPr>
    </w:p>
    <w:p w14:paraId="4DA4F52B" w14:textId="23DA5602" w:rsidR="007A0AEB" w:rsidRPr="00F07A16" w:rsidRDefault="00837433" w:rsidP="00F07A16">
      <w:pPr>
        <w:pStyle w:val="Heading2"/>
        <w:jc w:val="left"/>
        <w:rPr>
          <w:rFonts w:ascii="Calibri" w:hAnsi="Calibri" w:cs="Calibri"/>
        </w:rPr>
      </w:pPr>
      <w:bookmarkStart w:id="117" w:name="_Toc95395406"/>
      <w:bookmarkStart w:id="118" w:name="_Toc104473852"/>
      <w:r w:rsidRPr="00F07A16">
        <w:rPr>
          <w:rFonts w:ascii="Calibri" w:hAnsi="Calibri" w:cs="Calibri"/>
        </w:rPr>
        <w:t xml:space="preserve">Water </w:t>
      </w:r>
      <w:r w:rsidR="00C25A1C">
        <w:rPr>
          <w:rFonts w:ascii="Calibri" w:hAnsi="Calibri" w:cs="Calibri"/>
        </w:rPr>
        <w:t>p</w:t>
      </w:r>
      <w:r w:rsidRPr="00F07A16">
        <w:rPr>
          <w:rFonts w:ascii="Calibri" w:hAnsi="Calibri" w:cs="Calibri"/>
        </w:rPr>
        <w:t>rovision</w:t>
      </w:r>
      <w:bookmarkEnd w:id="117"/>
      <w:bookmarkEnd w:id="118"/>
    </w:p>
    <w:p w14:paraId="4C5E639D" w14:textId="35C34781" w:rsidR="00837433"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837433" w:rsidRPr="00F07A16">
        <w:rPr>
          <w:rFonts w:ascii="Calibri" w:hAnsi="Calibri" w:cs="Calibri"/>
        </w:rPr>
        <w:t>Include details of:</w:t>
      </w:r>
    </w:p>
    <w:p w14:paraId="5C205493" w14:textId="77777777" w:rsidR="00837433" w:rsidRPr="00F07A16" w:rsidRDefault="00837433" w:rsidP="00F07A16">
      <w:pPr>
        <w:pStyle w:val="ListParagraph"/>
        <w:numPr>
          <w:ilvl w:val="0"/>
          <w:numId w:val="26"/>
        </w:numPr>
        <w:tabs>
          <w:tab w:val="left" w:pos="2175"/>
        </w:tabs>
        <w:rPr>
          <w:rFonts w:ascii="Calibri" w:hAnsi="Calibri" w:cs="Calibri"/>
        </w:rPr>
      </w:pPr>
      <w:r w:rsidRPr="00F07A16">
        <w:rPr>
          <w:rFonts w:ascii="Calibri" w:hAnsi="Calibri" w:cs="Calibri"/>
        </w:rPr>
        <w:t>Water supply</w:t>
      </w:r>
    </w:p>
    <w:p w14:paraId="5F5983BC" w14:textId="77777777" w:rsidR="00837433" w:rsidRPr="00F07A16" w:rsidRDefault="00837433" w:rsidP="00F07A16">
      <w:pPr>
        <w:pStyle w:val="ListParagraph"/>
        <w:numPr>
          <w:ilvl w:val="0"/>
          <w:numId w:val="26"/>
        </w:numPr>
        <w:tabs>
          <w:tab w:val="left" w:pos="2175"/>
        </w:tabs>
        <w:rPr>
          <w:rFonts w:ascii="Calibri" w:hAnsi="Calibri" w:cs="Calibri"/>
        </w:rPr>
      </w:pPr>
      <w:r w:rsidRPr="00F07A16">
        <w:rPr>
          <w:rFonts w:ascii="Calibri" w:hAnsi="Calibri" w:cs="Calibri"/>
        </w:rPr>
        <w:t>Responsibility for checks</w:t>
      </w:r>
    </w:p>
    <w:p w14:paraId="081FB890" w14:textId="77777777" w:rsidR="00837433" w:rsidRPr="00F07A16" w:rsidRDefault="00837433" w:rsidP="00F07A16">
      <w:pPr>
        <w:pStyle w:val="ListParagraph"/>
        <w:numPr>
          <w:ilvl w:val="0"/>
          <w:numId w:val="26"/>
        </w:numPr>
        <w:tabs>
          <w:tab w:val="left" w:pos="2175"/>
        </w:tabs>
        <w:rPr>
          <w:rFonts w:ascii="Calibri" w:hAnsi="Calibri" w:cs="Calibri"/>
        </w:rPr>
      </w:pPr>
      <w:r w:rsidRPr="00F07A16">
        <w:rPr>
          <w:rFonts w:ascii="Calibri" w:hAnsi="Calibri" w:cs="Calibri"/>
        </w:rPr>
        <w:t>Storage</w:t>
      </w:r>
    </w:p>
    <w:p w14:paraId="43F82A0E" w14:textId="77777777" w:rsidR="00837433" w:rsidRPr="00F07A16" w:rsidRDefault="00837433" w:rsidP="00F07A16">
      <w:pPr>
        <w:pStyle w:val="ListParagraph"/>
        <w:numPr>
          <w:ilvl w:val="0"/>
          <w:numId w:val="26"/>
        </w:numPr>
        <w:tabs>
          <w:tab w:val="left" w:pos="2175"/>
        </w:tabs>
        <w:rPr>
          <w:rFonts w:ascii="Calibri" w:hAnsi="Calibri" w:cs="Calibri"/>
        </w:rPr>
      </w:pPr>
      <w:r w:rsidRPr="00F07A16">
        <w:rPr>
          <w:rFonts w:ascii="Calibri" w:hAnsi="Calibri" w:cs="Calibri"/>
        </w:rPr>
        <w:t>Location plan</w:t>
      </w:r>
    </w:p>
    <w:p w14:paraId="22722857" w14:textId="77777777" w:rsidR="00837433" w:rsidRPr="00F07A16" w:rsidRDefault="00837433" w:rsidP="00F07A16">
      <w:pPr>
        <w:pStyle w:val="ListParagraph"/>
        <w:numPr>
          <w:ilvl w:val="0"/>
          <w:numId w:val="26"/>
        </w:numPr>
        <w:tabs>
          <w:tab w:val="left" w:pos="2175"/>
        </w:tabs>
        <w:rPr>
          <w:rFonts w:ascii="Calibri" w:hAnsi="Calibri" w:cs="Calibri"/>
        </w:rPr>
      </w:pPr>
      <w:r w:rsidRPr="00F07A16">
        <w:rPr>
          <w:rFonts w:ascii="Calibri" w:hAnsi="Calibri" w:cs="Calibri"/>
        </w:rPr>
        <w:t>Prevention of contamination</w:t>
      </w:r>
    </w:p>
    <w:p w14:paraId="10824F80" w14:textId="77777777" w:rsidR="00837433" w:rsidRPr="00F07A16" w:rsidRDefault="00837433" w:rsidP="00F07A16">
      <w:pPr>
        <w:pStyle w:val="ListParagraph"/>
        <w:numPr>
          <w:ilvl w:val="0"/>
          <w:numId w:val="26"/>
        </w:numPr>
        <w:tabs>
          <w:tab w:val="left" w:pos="2175"/>
        </w:tabs>
        <w:rPr>
          <w:rFonts w:ascii="Calibri" w:hAnsi="Calibri" w:cs="Calibri"/>
        </w:rPr>
      </w:pPr>
      <w:r w:rsidRPr="00F07A16">
        <w:rPr>
          <w:rFonts w:ascii="Calibri" w:hAnsi="Calibri" w:cs="Calibri"/>
        </w:rPr>
        <w:t>Contingency arrangements</w:t>
      </w:r>
    </w:p>
    <w:p w14:paraId="72309652" w14:textId="77777777" w:rsidR="00A93849" w:rsidRPr="00F07A16" w:rsidRDefault="00A93849" w:rsidP="00F07A16">
      <w:pPr>
        <w:rPr>
          <w:rFonts w:ascii="Calibri" w:hAnsi="Calibri" w:cs="Calibri"/>
        </w:rPr>
      </w:pPr>
    </w:p>
    <w:p w14:paraId="4D03CA2A" w14:textId="77777777" w:rsidR="00A93849" w:rsidRPr="00F07A16" w:rsidRDefault="00A93849" w:rsidP="00F07A16">
      <w:pPr>
        <w:rPr>
          <w:rFonts w:ascii="Calibri" w:hAnsi="Calibri" w:cs="Calibri"/>
        </w:rPr>
      </w:pPr>
    </w:p>
    <w:p w14:paraId="256F8932"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42EF1822" w14:textId="47AD1502" w:rsidR="00177ECE" w:rsidRPr="00F07A16" w:rsidRDefault="00681109" w:rsidP="00F07A16">
      <w:pPr>
        <w:pStyle w:val="Heading1"/>
      </w:pPr>
      <w:bookmarkStart w:id="119" w:name="_Toc95395407"/>
      <w:bookmarkStart w:id="120" w:name="_Toc104473853"/>
      <w:r w:rsidRPr="00F07A16">
        <w:lastRenderedPageBreak/>
        <w:t xml:space="preserve">Section 21 – Safeguarding </w:t>
      </w:r>
      <w:r w:rsidR="00C25A1C" w:rsidRPr="00F07A16">
        <w:t xml:space="preserve">children </w:t>
      </w:r>
      <w:r w:rsidR="00C25A1C">
        <w:t>and</w:t>
      </w:r>
      <w:r w:rsidR="00C25A1C" w:rsidRPr="00F07A16">
        <w:t xml:space="preserve"> young people</w:t>
      </w:r>
      <w:bookmarkEnd w:id="119"/>
      <w:bookmarkEnd w:id="120"/>
    </w:p>
    <w:p w14:paraId="697DA970" w14:textId="77777777" w:rsidR="00AD4E66" w:rsidRPr="00F07A16" w:rsidRDefault="00AD4E66" w:rsidP="00F07A16">
      <w:pPr>
        <w:tabs>
          <w:tab w:val="left" w:pos="2175"/>
        </w:tabs>
        <w:rPr>
          <w:rFonts w:ascii="Calibri" w:hAnsi="Calibri" w:cs="Calibri"/>
          <w:b/>
        </w:rPr>
      </w:pPr>
    </w:p>
    <w:p w14:paraId="14DA2CC5" w14:textId="1F9AE540" w:rsidR="00177ECE"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177ECE" w:rsidRPr="00F07A16">
        <w:rPr>
          <w:rFonts w:ascii="Calibri" w:hAnsi="Calibri" w:cs="Calibri"/>
        </w:rPr>
        <w:t>Describe safeguarding arrangements for:</w:t>
      </w:r>
    </w:p>
    <w:p w14:paraId="10F43771" w14:textId="77777777" w:rsidR="00177ECE" w:rsidRPr="00F07A16" w:rsidRDefault="00177ECE" w:rsidP="00F07A16">
      <w:pPr>
        <w:pStyle w:val="ListParagraph"/>
        <w:numPr>
          <w:ilvl w:val="0"/>
          <w:numId w:val="27"/>
        </w:numPr>
        <w:tabs>
          <w:tab w:val="left" w:pos="2175"/>
        </w:tabs>
        <w:rPr>
          <w:rFonts w:ascii="Calibri" w:hAnsi="Calibri" w:cs="Calibri"/>
        </w:rPr>
      </w:pPr>
      <w:r w:rsidRPr="00F07A16">
        <w:rPr>
          <w:rFonts w:ascii="Calibri" w:hAnsi="Calibri" w:cs="Calibri"/>
        </w:rPr>
        <w:t>Children</w:t>
      </w:r>
    </w:p>
    <w:p w14:paraId="03FFB489" w14:textId="77777777" w:rsidR="00177ECE" w:rsidRPr="00F07A16" w:rsidRDefault="00177ECE" w:rsidP="00F07A16">
      <w:pPr>
        <w:pStyle w:val="ListParagraph"/>
        <w:numPr>
          <w:ilvl w:val="0"/>
          <w:numId w:val="27"/>
        </w:numPr>
        <w:tabs>
          <w:tab w:val="left" w:pos="2175"/>
        </w:tabs>
        <w:rPr>
          <w:rFonts w:ascii="Calibri" w:hAnsi="Calibri" w:cs="Calibri"/>
        </w:rPr>
      </w:pPr>
      <w:r w:rsidRPr="00F07A16">
        <w:rPr>
          <w:rFonts w:ascii="Calibri" w:hAnsi="Calibri" w:cs="Calibri"/>
        </w:rPr>
        <w:t>Young People</w:t>
      </w:r>
    </w:p>
    <w:p w14:paraId="03BD8E04" w14:textId="77777777" w:rsidR="00177ECE" w:rsidRPr="00F07A16" w:rsidRDefault="00177ECE" w:rsidP="00F07A16">
      <w:pPr>
        <w:pStyle w:val="ListParagraph"/>
        <w:numPr>
          <w:ilvl w:val="0"/>
          <w:numId w:val="27"/>
        </w:numPr>
        <w:tabs>
          <w:tab w:val="left" w:pos="2175"/>
        </w:tabs>
        <w:rPr>
          <w:rFonts w:ascii="Calibri" w:hAnsi="Calibri" w:cs="Calibri"/>
          <w:b/>
        </w:rPr>
      </w:pPr>
      <w:r w:rsidRPr="00F07A16">
        <w:rPr>
          <w:rFonts w:ascii="Calibri" w:hAnsi="Calibri" w:cs="Calibri"/>
        </w:rPr>
        <w:t>Vulnerable adults</w:t>
      </w:r>
    </w:p>
    <w:p w14:paraId="19FDE34E" w14:textId="77777777" w:rsidR="00E73E52" w:rsidRPr="00F07A16" w:rsidRDefault="00E73E52" w:rsidP="00F07A16">
      <w:pPr>
        <w:tabs>
          <w:tab w:val="left" w:pos="2175"/>
        </w:tabs>
        <w:rPr>
          <w:rFonts w:ascii="Calibri" w:hAnsi="Calibri" w:cs="Calibri"/>
          <w:b/>
        </w:rPr>
      </w:pPr>
    </w:p>
    <w:p w14:paraId="3C05F57D" w14:textId="7B5B7908" w:rsidR="00177ECE" w:rsidRPr="00F07A16" w:rsidRDefault="00B13903" w:rsidP="00F07A16">
      <w:pPr>
        <w:tabs>
          <w:tab w:val="left" w:pos="2175"/>
        </w:tabs>
      </w:pPr>
      <w:r>
        <w:rPr>
          <w:rFonts w:ascii="Calibri" w:hAnsi="Calibri" w:cs="Calibri"/>
        </w:rPr>
        <w:t xml:space="preserve">Guidance - </w:t>
      </w:r>
      <w:hyperlink r:id="rId20" w:history="1">
        <w:r w:rsidRPr="00B13903">
          <w:rPr>
            <w:rStyle w:val="Hyperlink"/>
            <w:rFonts w:ascii="Calibri" w:hAnsi="Calibri" w:cs="Calibri"/>
          </w:rPr>
          <w:t xml:space="preserve">A </w:t>
        </w:r>
        <w:r>
          <w:rPr>
            <w:rStyle w:val="Hyperlink"/>
            <w:rFonts w:ascii="Calibri" w:hAnsi="Calibri" w:cs="Calibri"/>
          </w:rPr>
          <w:t xml:space="preserve">LESP </w:t>
        </w:r>
        <w:r w:rsidRPr="00B13903">
          <w:rPr>
            <w:rStyle w:val="Hyperlink"/>
            <w:rFonts w:ascii="Calibri" w:hAnsi="Calibri" w:cs="Calibri"/>
          </w:rPr>
          <w:t xml:space="preserve">Lost and found child or vulnerable person </w:t>
        </w:r>
        <w:r w:rsidR="00E73E52" w:rsidRPr="00B13903">
          <w:rPr>
            <w:rStyle w:val="Hyperlink"/>
            <w:rFonts w:ascii="Calibri" w:hAnsi="Calibri" w:cs="Calibri"/>
          </w:rPr>
          <w:t xml:space="preserve">policy </w:t>
        </w:r>
        <w:r w:rsidRPr="00B13903">
          <w:rPr>
            <w:rStyle w:val="Hyperlink"/>
            <w:rFonts w:ascii="Calibri" w:hAnsi="Calibri" w:cs="Calibri"/>
          </w:rPr>
          <w:t>is available on the LCC website</w:t>
        </w:r>
      </w:hyperlink>
      <w:r>
        <w:rPr>
          <w:rFonts w:ascii="Calibri" w:hAnsi="Calibri" w:cs="Calibri"/>
        </w:rPr>
        <w:t>.</w:t>
      </w:r>
      <w:r w:rsidR="00E73E52" w:rsidRPr="00F07A16">
        <w:rPr>
          <w:rFonts w:ascii="Calibri" w:hAnsi="Calibri" w:cs="Calibri"/>
        </w:rPr>
        <w:t xml:space="preserve"> </w:t>
      </w:r>
    </w:p>
    <w:p w14:paraId="4BA78132" w14:textId="77777777" w:rsidR="00EB1FE5" w:rsidRPr="00F07A16" w:rsidRDefault="00EB1FE5" w:rsidP="00F07A16">
      <w:pPr>
        <w:tabs>
          <w:tab w:val="left" w:pos="2175"/>
        </w:tabs>
        <w:rPr>
          <w:rFonts w:ascii="Calibri" w:hAnsi="Calibri" w:cs="Calibri"/>
          <w:b/>
        </w:rPr>
      </w:pPr>
    </w:p>
    <w:p w14:paraId="74142B42" w14:textId="77777777" w:rsidR="00A93849" w:rsidRPr="00F07A16" w:rsidRDefault="00A93849" w:rsidP="00F07A16">
      <w:pPr>
        <w:rPr>
          <w:rFonts w:ascii="Calibri" w:hAnsi="Calibri" w:cs="Calibri"/>
        </w:rPr>
      </w:pPr>
    </w:p>
    <w:p w14:paraId="44CC89D9" w14:textId="77777777" w:rsidR="00A93849" w:rsidRPr="00F07A16" w:rsidRDefault="00A93849" w:rsidP="00F07A16">
      <w:pPr>
        <w:rPr>
          <w:rFonts w:ascii="Calibri" w:hAnsi="Calibri" w:cs="Calibri"/>
        </w:rPr>
      </w:pPr>
    </w:p>
    <w:p w14:paraId="75D121DF" w14:textId="77777777" w:rsidR="00177ECE" w:rsidRPr="00F07A16" w:rsidRDefault="00177ECE" w:rsidP="00F07A16">
      <w:pPr>
        <w:tabs>
          <w:tab w:val="left" w:pos="2175"/>
        </w:tabs>
        <w:rPr>
          <w:rFonts w:ascii="Calibri" w:hAnsi="Calibri" w:cs="Calibri"/>
        </w:rPr>
      </w:pPr>
    </w:p>
    <w:p w14:paraId="730D5242" w14:textId="77777777" w:rsidR="00927901" w:rsidRPr="00F07A16" w:rsidRDefault="00927901" w:rsidP="00F07A16">
      <w:pPr>
        <w:tabs>
          <w:tab w:val="left" w:pos="2175"/>
        </w:tabs>
        <w:rPr>
          <w:rFonts w:ascii="Calibri" w:hAnsi="Calibri" w:cs="Calibri"/>
          <w:b/>
        </w:rPr>
      </w:pPr>
    </w:p>
    <w:p w14:paraId="61199DB1"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2EC388E9" w14:textId="11AAEB68" w:rsidR="00177ECE" w:rsidRPr="00F07A16" w:rsidRDefault="00681109" w:rsidP="00F07A16">
      <w:pPr>
        <w:pStyle w:val="Heading1"/>
      </w:pPr>
      <w:bookmarkStart w:id="121" w:name="_Toc95395408"/>
      <w:bookmarkStart w:id="122" w:name="_Toc104473854"/>
      <w:r w:rsidRPr="00F07A16">
        <w:lastRenderedPageBreak/>
        <w:t xml:space="preserve">Section 22 - Animal </w:t>
      </w:r>
      <w:r w:rsidR="00C25A1C">
        <w:t>w</w:t>
      </w:r>
      <w:r w:rsidRPr="00F07A16">
        <w:t>elfare</w:t>
      </w:r>
      <w:bookmarkEnd w:id="121"/>
      <w:bookmarkEnd w:id="122"/>
      <w:r w:rsidRPr="00F07A16">
        <w:t xml:space="preserve">  </w:t>
      </w:r>
    </w:p>
    <w:p w14:paraId="1E6824EB" w14:textId="77777777" w:rsidR="00DC2979" w:rsidRPr="00F07A16" w:rsidRDefault="00DC2979" w:rsidP="00F07A16">
      <w:pPr>
        <w:tabs>
          <w:tab w:val="left" w:pos="2175"/>
        </w:tabs>
        <w:rPr>
          <w:rFonts w:ascii="Calibri" w:hAnsi="Calibri" w:cs="Calibri"/>
        </w:rPr>
      </w:pPr>
    </w:p>
    <w:p w14:paraId="1C5D0FC8" w14:textId="1459835F" w:rsidR="00177ECE"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177ECE" w:rsidRPr="00F07A16">
        <w:rPr>
          <w:rFonts w:ascii="Calibri" w:hAnsi="Calibri" w:cs="Calibri"/>
        </w:rPr>
        <w:t>Describe the arrangements for animal welfare if applicable to you event including:</w:t>
      </w:r>
    </w:p>
    <w:p w14:paraId="39333F47" w14:textId="77777777" w:rsidR="00177ECE" w:rsidRPr="00F07A16" w:rsidRDefault="00177ECE" w:rsidP="00F07A16">
      <w:pPr>
        <w:pStyle w:val="ListParagraph"/>
        <w:numPr>
          <w:ilvl w:val="0"/>
          <w:numId w:val="35"/>
        </w:numPr>
        <w:tabs>
          <w:tab w:val="left" w:pos="2175"/>
        </w:tabs>
        <w:rPr>
          <w:rFonts w:ascii="Calibri" w:hAnsi="Calibri" w:cs="Calibri"/>
        </w:rPr>
      </w:pPr>
      <w:r w:rsidRPr="00F07A16">
        <w:rPr>
          <w:rFonts w:ascii="Calibri" w:hAnsi="Calibri" w:cs="Calibri"/>
        </w:rPr>
        <w:t>Site rules</w:t>
      </w:r>
    </w:p>
    <w:p w14:paraId="7E0F558A" w14:textId="77777777" w:rsidR="00177ECE" w:rsidRPr="00F07A16" w:rsidRDefault="00177ECE" w:rsidP="00F07A16">
      <w:pPr>
        <w:pStyle w:val="ListParagraph"/>
        <w:numPr>
          <w:ilvl w:val="0"/>
          <w:numId w:val="35"/>
        </w:numPr>
        <w:tabs>
          <w:tab w:val="left" w:pos="2175"/>
        </w:tabs>
        <w:rPr>
          <w:rFonts w:ascii="Calibri" w:hAnsi="Calibri" w:cs="Calibri"/>
        </w:rPr>
      </w:pPr>
      <w:r w:rsidRPr="00F07A16">
        <w:rPr>
          <w:rFonts w:ascii="Calibri" w:hAnsi="Calibri" w:cs="Calibri"/>
        </w:rPr>
        <w:t>Limitations and restrictions</w:t>
      </w:r>
    </w:p>
    <w:p w14:paraId="2D518BAA" w14:textId="77777777" w:rsidR="00177ECE" w:rsidRPr="00F07A16" w:rsidRDefault="00177ECE" w:rsidP="00F07A16">
      <w:pPr>
        <w:pStyle w:val="ListParagraph"/>
        <w:numPr>
          <w:ilvl w:val="0"/>
          <w:numId w:val="35"/>
        </w:numPr>
        <w:tabs>
          <w:tab w:val="left" w:pos="2175"/>
        </w:tabs>
        <w:rPr>
          <w:rFonts w:ascii="Calibri" w:hAnsi="Calibri" w:cs="Calibri"/>
        </w:rPr>
      </w:pPr>
      <w:r w:rsidRPr="00F07A16">
        <w:rPr>
          <w:rFonts w:ascii="Calibri" w:hAnsi="Calibri" w:cs="Calibri"/>
        </w:rPr>
        <w:t>Emergency arrangements</w:t>
      </w:r>
    </w:p>
    <w:p w14:paraId="2C67CE67" w14:textId="77777777" w:rsidR="00177ECE" w:rsidRPr="00F07A16" w:rsidRDefault="00177ECE" w:rsidP="00F07A16">
      <w:pPr>
        <w:pStyle w:val="ListParagraph"/>
        <w:numPr>
          <w:ilvl w:val="0"/>
          <w:numId w:val="35"/>
        </w:numPr>
        <w:tabs>
          <w:tab w:val="left" w:pos="2175"/>
        </w:tabs>
        <w:rPr>
          <w:rFonts w:ascii="Calibri" w:hAnsi="Calibri" w:cs="Calibri"/>
        </w:rPr>
      </w:pPr>
      <w:r w:rsidRPr="00F07A16">
        <w:rPr>
          <w:rFonts w:ascii="Calibri" w:hAnsi="Calibri" w:cs="Calibri"/>
        </w:rPr>
        <w:t>Veterinary provision</w:t>
      </w:r>
    </w:p>
    <w:p w14:paraId="25661080" w14:textId="77777777" w:rsidR="00177ECE" w:rsidRPr="00F07A16" w:rsidRDefault="00177ECE" w:rsidP="00F07A16">
      <w:pPr>
        <w:pStyle w:val="ListParagraph"/>
        <w:numPr>
          <w:ilvl w:val="0"/>
          <w:numId w:val="35"/>
        </w:numPr>
        <w:tabs>
          <w:tab w:val="left" w:pos="2175"/>
        </w:tabs>
        <w:rPr>
          <w:rFonts w:ascii="Calibri" w:hAnsi="Calibri" w:cs="Calibri"/>
        </w:rPr>
      </w:pPr>
      <w:r w:rsidRPr="00F07A16">
        <w:rPr>
          <w:rFonts w:ascii="Calibri" w:hAnsi="Calibri" w:cs="Calibri"/>
        </w:rPr>
        <w:t>Incident reporting</w:t>
      </w:r>
    </w:p>
    <w:p w14:paraId="5793B220" w14:textId="77777777" w:rsidR="000A00DC" w:rsidRPr="00F07A16" w:rsidRDefault="000A00DC" w:rsidP="00F07A16">
      <w:pPr>
        <w:tabs>
          <w:tab w:val="left" w:pos="2175"/>
        </w:tabs>
        <w:rPr>
          <w:rFonts w:ascii="Calibri" w:hAnsi="Calibri" w:cs="Calibri"/>
        </w:rPr>
      </w:pPr>
    </w:p>
    <w:p w14:paraId="5825553B" w14:textId="77777777" w:rsidR="00A93849" w:rsidRPr="00F07A16" w:rsidRDefault="00A93849" w:rsidP="00F07A16">
      <w:pPr>
        <w:rPr>
          <w:rFonts w:ascii="Calibri" w:hAnsi="Calibri" w:cs="Calibri"/>
        </w:rPr>
      </w:pPr>
    </w:p>
    <w:p w14:paraId="2B43AFF2" w14:textId="77777777" w:rsidR="00A93849" w:rsidRPr="00F07A16" w:rsidRDefault="00A93849" w:rsidP="00F07A16">
      <w:pPr>
        <w:rPr>
          <w:rFonts w:ascii="Calibri" w:hAnsi="Calibri" w:cs="Calibri"/>
        </w:rPr>
      </w:pPr>
    </w:p>
    <w:p w14:paraId="5EC1A5E3" w14:textId="77777777" w:rsidR="00603EE6" w:rsidRPr="00F07A16" w:rsidRDefault="00603EE6" w:rsidP="00F07A16">
      <w:pPr>
        <w:tabs>
          <w:tab w:val="left" w:pos="2175"/>
        </w:tabs>
        <w:rPr>
          <w:rFonts w:ascii="Calibri" w:hAnsi="Calibri" w:cs="Calibri"/>
        </w:rPr>
        <w:sectPr w:rsidR="00603EE6" w:rsidRPr="00F07A16" w:rsidSect="00301619">
          <w:pgSz w:w="12240" w:h="15840"/>
          <w:pgMar w:top="720" w:right="720" w:bottom="720" w:left="720" w:header="709" w:footer="709" w:gutter="0"/>
          <w:cols w:space="708"/>
          <w:titlePg/>
          <w:docGrid w:linePitch="360"/>
        </w:sectPr>
      </w:pPr>
    </w:p>
    <w:p w14:paraId="4605E08A" w14:textId="0920EC73" w:rsidR="00823557" w:rsidRPr="00F07A16" w:rsidRDefault="00681109" w:rsidP="00F07A16">
      <w:pPr>
        <w:pStyle w:val="Heading1"/>
      </w:pPr>
      <w:bookmarkStart w:id="123" w:name="_Toc95395409"/>
      <w:bookmarkStart w:id="124" w:name="_Toc104473855"/>
      <w:r w:rsidRPr="00F07A16">
        <w:lastRenderedPageBreak/>
        <w:t xml:space="preserve">Section 23 – Dealing with </w:t>
      </w:r>
      <w:r w:rsidR="00C25A1C">
        <w:t>c</w:t>
      </w:r>
      <w:r w:rsidRPr="00F07A16">
        <w:t xml:space="preserve">rime </w:t>
      </w:r>
      <w:r w:rsidR="005D4395" w:rsidRPr="00F07A16">
        <w:t>and</w:t>
      </w:r>
      <w:r w:rsidRPr="00F07A16">
        <w:t xml:space="preserve"> </w:t>
      </w:r>
      <w:r w:rsidR="00C25A1C">
        <w:t>d</w:t>
      </w:r>
      <w:r w:rsidRPr="00F07A16">
        <w:t>isorder</w:t>
      </w:r>
      <w:bookmarkEnd w:id="123"/>
      <w:bookmarkEnd w:id="124"/>
    </w:p>
    <w:p w14:paraId="6A83D743" w14:textId="77777777" w:rsidR="00F73D26" w:rsidRPr="00F07A16" w:rsidRDefault="00F73D26" w:rsidP="00F07A16">
      <w:pPr>
        <w:rPr>
          <w:rFonts w:ascii="Calibri" w:hAnsi="Calibri" w:cs="Calibri"/>
        </w:rPr>
      </w:pPr>
    </w:p>
    <w:p w14:paraId="5EE609F8" w14:textId="4911930D" w:rsidR="00823557" w:rsidRPr="00F07A16" w:rsidRDefault="005D4395" w:rsidP="00F07A16">
      <w:pPr>
        <w:rPr>
          <w:rFonts w:ascii="Calibri" w:hAnsi="Calibri" w:cs="Calibri"/>
        </w:rPr>
      </w:pPr>
      <w:r w:rsidRPr="00F07A16">
        <w:rPr>
          <w:rFonts w:ascii="Calibri" w:hAnsi="Calibri" w:cs="Calibri"/>
        </w:rPr>
        <w:t xml:space="preserve">Guidance - </w:t>
      </w:r>
      <w:r w:rsidR="00F73D26" w:rsidRPr="00F07A16">
        <w:rPr>
          <w:rFonts w:ascii="Calibri" w:hAnsi="Calibri" w:cs="Calibri"/>
        </w:rPr>
        <w:t>Include:</w:t>
      </w:r>
    </w:p>
    <w:p w14:paraId="3A1946C3" w14:textId="77777777" w:rsidR="00701A3A" w:rsidRPr="00F07A16" w:rsidRDefault="00701A3A" w:rsidP="00F07A16">
      <w:pPr>
        <w:numPr>
          <w:ilvl w:val="0"/>
          <w:numId w:val="38"/>
        </w:numPr>
        <w:ind w:left="375"/>
        <w:rPr>
          <w:rFonts w:ascii="Calibri" w:hAnsi="Calibri" w:cs="Calibri"/>
          <w:color w:val="101010"/>
        </w:rPr>
      </w:pPr>
      <w:r w:rsidRPr="00F07A16">
        <w:rPr>
          <w:rFonts w:ascii="Calibri" w:hAnsi="Calibri" w:cs="Calibri"/>
          <w:bCs/>
          <w:color w:val="101010"/>
        </w:rPr>
        <w:t xml:space="preserve">Check if the acts being booked have a record for attracting </w:t>
      </w:r>
      <w:proofErr w:type="gramStart"/>
      <w:r w:rsidRPr="00F07A16">
        <w:rPr>
          <w:rFonts w:ascii="Calibri" w:hAnsi="Calibri" w:cs="Calibri"/>
          <w:bCs/>
          <w:color w:val="101010"/>
        </w:rPr>
        <w:t>particular crimes</w:t>
      </w:r>
      <w:proofErr w:type="gramEnd"/>
      <w:r w:rsidRPr="00F07A16">
        <w:rPr>
          <w:rFonts w:ascii="Calibri" w:hAnsi="Calibri" w:cs="Calibri"/>
          <w:bCs/>
          <w:color w:val="101010"/>
        </w:rPr>
        <w:t xml:space="preserve"> or behaviour </w:t>
      </w:r>
    </w:p>
    <w:p w14:paraId="76BC6E3E" w14:textId="77777777" w:rsidR="00701A3A" w:rsidRPr="00F07A16" w:rsidRDefault="00701A3A" w:rsidP="00F07A16">
      <w:pPr>
        <w:numPr>
          <w:ilvl w:val="0"/>
          <w:numId w:val="38"/>
        </w:numPr>
        <w:ind w:left="375"/>
        <w:rPr>
          <w:rFonts w:ascii="Calibri" w:hAnsi="Calibri" w:cs="Calibri"/>
          <w:color w:val="101010"/>
        </w:rPr>
      </w:pPr>
      <w:r w:rsidRPr="00F07A16">
        <w:rPr>
          <w:rFonts w:ascii="Calibri" w:hAnsi="Calibri" w:cs="Calibri"/>
          <w:bCs/>
          <w:color w:val="101010"/>
        </w:rPr>
        <w:t>Make sure attendees know where to buy tickets and what they can and cannot do on site</w:t>
      </w:r>
    </w:p>
    <w:p w14:paraId="35DE44B3" w14:textId="77777777" w:rsidR="00701A3A" w:rsidRPr="00F07A16" w:rsidRDefault="00701A3A" w:rsidP="00F07A16">
      <w:pPr>
        <w:numPr>
          <w:ilvl w:val="0"/>
          <w:numId w:val="38"/>
        </w:numPr>
        <w:ind w:left="375"/>
        <w:rPr>
          <w:rFonts w:ascii="Calibri" w:hAnsi="Calibri" w:cs="Calibri"/>
          <w:color w:val="101010"/>
        </w:rPr>
      </w:pPr>
      <w:r w:rsidRPr="00F07A16">
        <w:rPr>
          <w:rFonts w:ascii="Calibri" w:hAnsi="Calibri" w:cs="Calibri"/>
          <w:bCs/>
          <w:color w:val="101010"/>
        </w:rPr>
        <w:t>Know who is working on site and check they are legitimate</w:t>
      </w:r>
    </w:p>
    <w:p w14:paraId="2AFE4A64" w14:textId="77777777" w:rsidR="00701A3A" w:rsidRPr="00F07A16" w:rsidRDefault="00F73D26" w:rsidP="00F07A16">
      <w:pPr>
        <w:numPr>
          <w:ilvl w:val="0"/>
          <w:numId w:val="38"/>
        </w:numPr>
        <w:ind w:left="375"/>
        <w:rPr>
          <w:rFonts w:ascii="Calibri" w:hAnsi="Calibri" w:cs="Calibri"/>
          <w:color w:val="101010"/>
        </w:rPr>
      </w:pPr>
      <w:r w:rsidRPr="00F07A16">
        <w:rPr>
          <w:rFonts w:ascii="Calibri" w:hAnsi="Calibri" w:cs="Calibri"/>
          <w:bCs/>
          <w:color w:val="101010"/>
        </w:rPr>
        <w:t>Details of how you will r</w:t>
      </w:r>
      <w:r w:rsidR="00701A3A" w:rsidRPr="00F07A16">
        <w:rPr>
          <w:rFonts w:ascii="Calibri" w:hAnsi="Calibri" w:cs="Calibri"/>
          <w:bCs/>
          <w:color w:val="101010"/>
        </w:rPr>
        <w:t>ecord details of incidents</w:t>
      </w:r>
    </w:p>
    <w:p w14:paraId="78789D1D" w14:textId="77777777" w:rsidR="00550D59" w:rsidRPr="00F07A16" w:rsidRDefault="00550D59" w:rsidP="00F07A16">
      <w:pPr>
        <w:rPr>
          <w:rFonts w:ascii="Calibri" w:hAnsi="Calibri" w:cs="Calibri"/>
        </w:rPr>
      </w:pPr>
    </w:p>
    <w:p w14:paraId="463069FB" w14:textId="77777777" w:rsidR="00A93849" w:rsidRPr="00F07A16" w:rsidRDefault="00A93849" w:rsidP="00F07A16">
      <w:pPr>
        <w:rPr>
          <w:rFonts w:ascii="Calibri" w:hAnsi="Calibri" w:cs="Calibri"/>
        </w:rPr>
      </w:pPr>
    </w:p>
    <w:p w14:paraId="4A5E932E" w14:textId="77777777" w:rsidR="00A93849" w:rsidRPr="00F07A16" w:rsidRDefault="00A93849" w:rsidP="00F07A16">
      <w:pPr>
        <w:rPr>
          <w:rFonts w:ascii="Calibri" w:hAnsi="Calibri" w:cs="Calibri"/>
        </w:rPr>
      </w:pPr>
    </w:p>
    <w:p w14:paraId="2941331D" w14:textId="77777777" w:rsidR="00550D59" w:rsidRPr="00F07A16" w:rsidRDefault="00550D59" w:rsidP="00F07A16">
      <w:pPr>
        <w:rPr>
          <w:rFonts w:ascii="Calibri" w:hAnsi="Calibri" w:cs="Calibri"/>
        </w:rPr>
      </w:pPr>
    </w:p>
    <w:p w14:paraId="4552AC7D" w14:textId="77777777" w:rsidR="00550D59" w:rsidRPr="00F07A16" w:rsidRDefault="00550D59" w:rsidP="00F07A16">
      <w:pPr>
        <w:rPr>
          <w:rFonts w:ascii="Calibri" w:hAnsi="Calibri" w:cs="Calibri"/>
        </w:rPr>
      </w:pPr>
    </w:p>
    <w:p w14:paraId="0FAFFFCB" w14:textId="77777777" w:rsidR="00550D59" w:rsidRPr="00F07A16" w:rsidRDefault="00550D59" w:rsidP="00F07A16">
      <w:pPr>
        <w:rPr>
          <w:rFonts w:ascii="Calibri" w:hAnsi="Calibri" w:cs="Calibri"/>
        </w:rPr>
      </w:pPr>
    </w:p>
    <w:p w14:paraId="6DF4D40D" w14:textId="77777777" w:rsidR="00550D59" w:rsidRPr="00F07A16" w:rsidRDefault="00550D59" w:rsidP="00F07A16">
      <w:pPr>
        <w:rPr>
          <w:rFonts w:ascii="Calibri" w:hAnsi="Calibri" w:cs="Calibri"/>
        </w:rPr>
      </w:pPr>
    </w:p>
    <w:p w14:paraId="6477F799" w14:textId="77777777" w:rsidR="00550D59" w:rsidRPr="00F07A16" w:rsidRDefault="00550D59" w:rsidP="00F07A16">
      <w:pPr>
        <w:rPr>
          <w:rFonts w:ascii="Calibri" w:hAnsi="Calibri" w:cs="Calibri"/>
        </w:rPr>
      </w:pPr>
    </w:p>
    <w:p w14:paraId="6962929A" w14:textId="77777777" w:rsidR="00550D59" w:rsidRPr="00F07A16" w:rsidRDefault="00550D59" w:rsidP="00F07A16">
      <w:pPr>
        <w:rPr>
          <w:rFonts w:ascii="Calibri" w:hAnsi="Calibri" w:cs="Calibri"/>
        </w:rPr>
        <w:sectPr w:rsidR="00550D59" w:rsidRPr="00F07A16" w:rsidSect="00301619">
          <w:pgSz w:w="12240" w:h="15840"/>
          <w:pgMar w:top="720" w:right="720" w:bottom="720" w:left="720" w:header="709" w:footer="709" w:gutter="0"/>
          <w:cols w:space="708"/>
          <w:titlePg/>
          <w:docGrid w:linePitch="360"/>
        </w:sectPr>
      </w:pPr>
    </w:p>
    <w:p w14:paraId="059F1EFA" w14:textId="5D6A6DD3" w:rsidR="00603EE6" w:rsidRPr="00F07A16" w:rsidRDefault="00681109" w:rsidP="00F07A16">
      <w:pPr>
        <w:pStyle w:val="Heading1"/>
      </w:pPr>
      <w:bookmarkStart w:id="125" w:name="_Toc95395410"/>
      <w:bookmarkStart w:id="126" w:name="_Toc104473856"/>
      <w:r w:rsidRPr="00F07A16">
        <w:lastRenderedPageBreak/>
        <w:t xml:space="preserve">Section 24 – Unmanned </w:t>
      </w:r>
      <w:r w:rsidR="00C25A1C">
        <w:t>a</w:t>
      </w:r>
      <w:r w:rsidRPr="00F07A16">
        <w:t>ircraft (</w:t>
      </w:r>
      <w:r w:rsidR="00C25A1C">
        <w:t>d</w:t>
      </w:r>
      <w:r w:rsidRPr="00F07A16">
        <w:t>rones)</w:t>
      </w:r>
      <w:bookmarkEnd w:id="125"/>
      <w:bookmarkEnd w:id="126"/>
      <w:r w:rsidR="005D4395" w:rsidRPr="00F07A16">
        <w:t xml:space="preserve"> </w:t>
      </w:r>
    </w:p>
    <w:p w14:paraId="796413C7" w14:textId="0F57A6FE" w:rsidR="005D4395" w:rsidRPr="00F07A16" w:rsidRDefault="005D4395" w:rsidP="00F07A16">
      <w:r w:rsidRPr="00F07A16">
        <w:rPr>
          <w:rFonts w:ascii="Calibri" w:hAnsi="Calibri" w:cs="Calibri"/>
        </w:rPr>
        <w:t>Guidance -</w:t>
      </w:r>
    </w:p>
    <w:p w14:paraId="3265D382" w14:textId="77777777" w:rsidR="00603EE6" w:rsidRPr="00F07A16" w:rsidRDefault="00603EE6" w:rsidP="00F07A16">
      <w:pPr>
        <w:numPr>
          <w:ilvl w:val="0"/>
          <w:numId w:val="34"/>
        </w:numPr>
        <w:rPr>
          <w:rFonts w:ascii="Calibri" w:hAnsi="Calibri" w:cs="Calibri"/>
          <w:color w:val="101010"/>
        </w:rPr>
      </w:pPr>
      <w:r w:rsidRPr="00F07A16">
        <w:rPr>
          <w:rFonts w:ascii="Calibri" w:hAnsi="Calibri" w:cs="Calibri"/>
          <w:bCs/>
          <w:color w:val="101010"/>
        </w:rPr>
        <w:t>Be aware of the potential risks from drones at your event</w:t>
      </w:r>
    </w:p>
    <w:p w14:paraId="076FF494" w14:textId="77777777" w:rsidR="00603EE6" w:rsidRPr="00F07A16" w:rsidRDefault="00603EE6" w:rsidP="00F07A16">
      <w:pPr>
        <w:numPr>
          <w:ilvl w:val="0"/>
          <w:numId w:val="34"/>
        </w:numPr>
        <w:rPr>
          <w:rFonts w:ascii="Calibri" w:hAnsi="Calibri" w:cs="Calibri"/>
          <w:color w:val="101010"/>
        </w:rPr>
      </w:pPr>
      <w:r w:rsidRPr="00F07A16">
        <w:rPr>
          <w:rFonts w:ascii="Calibri" w:hAnsi="Calibri" w:cs="Calibri"/>
          <w:bCs/>
          <w:color w:val="101010"/>
        </w:rPr>
        <w:t>Establish a drone policy and statement</w:t>
      </w:r>
    </w:p>
    <w:p w14:paraId="6D0676C7" w14:textId="77777777" w:rsidR="00603EE6" w:rsidRPr="00F07A16" w:rsidRDefault="00603EE6" w:rsidP="00F07A16">
      <w:pPr>
        <w:numPr>
          <w:ilvl w:val="0"/>
          <w:numId w:val="34"/>
        </w:numPr>
        <w:rPr>
          <w:rFonts w:ascii="Calibri" w:hAnsi="Calibri" w:cs="Calibri"/>
          <w:color w:val="101010"/>
        </w:rPr>
      </w:pPr>
      <w:r w:rsidRPr="00F07A16">
        <w:rPr>
          <w:rFonts w:ascii="Calibri" w:hAnsi="Calibri" w:cs="Calibri"/>
          <w:bCs/>
          <w:color w:val="101010"/>
        </w:rPr>
        <w:t>Make sure that event and security staff are fully aware of their roles and what they can and cannot do</w:t>
      </w:r>
    </w:p>
    <w:p w14:paraId="2C07A628" w14:textId="77777777" w:rsidR="00603EE6" w:rsidRPr="00F07A16" w:rsidRDefault="00603EE6" w:rsidP="00F07A16">
      <w:pPr>
        <w:numPr>
          <w:ilvl w:val="0"/>
          <w:numId w:val="34"/>
        </w:numPr>
        <w:rPr>
          <w:rFonts w:ascii="Calibri" w:hAnsi="Calibri" w:cs="Calibri"/>
          <w:color w:val="101010"/>
        </w:rPr>
      </w:pPr>
      <w:r w:rsidRPr="00F07A16">
        <w:rPr>
          <w:rFonts w:ascii="Calibri" w:hAnsi="Calibri" w:cs="Calibri"/>
          <w:bCs/>
          <w:color w:val="101010"/>
        </w:rPr>
        <w:t>It is a criminal offence to interfere with a pilot who is in control of a drone in flight</w:t>
      </w:r>
    </w:p>
    <w:p w14:paraId="4CFAAE8C" w14:textId="62B1717C" w:rsidR="004E27D7" w:rsidRPr="00F07A16" w:rsidRDefault="00115570" w:rsidP="00AD2EFB">
      <w:pPr>
        <w:ind w:left="360"/>
        <w:rPr>
          <w:rFonts w:ascii="Calibri" w:hAnsi="Calibri" w:cs="Calibri"/>
          <w:bCs/>
          <w:color w:val="101010"/>
        </w:rPr>
      </w:pPr>
      <w:hyperlink r:id="rId21" w:history="1">
        <w:r w:rsidR="00C25A1C" w:rsidRPr="00C25A1C">
          <w:rPr>
            <w:rStyle w:val="Hyperlink"/>
            <w:rFonts w:ascii="Calibri" w:hAnsi="Calibri" w:cs="Calibri"/>
            <w:bCs/>
          </w:rPr>
          <w:t>Fu</w:t>
        </w:r>
        <w:r w:rsidR="00117D93" w:rsidRPr="00C25A1C">
          <w:rPr>
            <w:rStyle w:val="Hyperlink"/>
            <w:rFonts w:ascii="Calibri" w:hAnsi="Calibri" w:cs="Calibri"/>
            <w:bCs/>
          </w:rPr>
          <w:t xml:space="preserve">rther guidance </w:t>
        </w:r>
        <w:r w:rsidR="00C25A1C" w:rsidRPr="00C25A1C">
          <w:rPr>
            <w:rStyle w:val="Hyperlink"/>
            <w:rFonts w:ascii="Calibri" w:hAnsi="Calibri" w:cs="Calibri"/>
            <w:bCs/>
          </w:rPr>
          <w:t>on drones is available on the CAA website</w:t>
        </w:r>
      </w:hyperlink>
      <w:r w:rsidR="00C25A1C">
        <w:rPr>
          <w:rFonts w:ascii="Calibri" w:hAnsi="Calibri" w:cs="Calibri"/>
          <w:bCs/>
          <w:color w:val="101010"/>
        </w:rPr>
        <w:t>.</w:t>
      </w:r>
      <w:r w:rsidR="00117D93" w:rsidRPr="00F07A16">
        <w:rPr>
          <w:rFonts w:ascii="Calibri" w:hAnsi="Calibri" w:cs="Calibri"/>
          <w:bCs/>
          <w:color w:val="101010"/>
        </w:rPr>
        <w:t xml:space="preserve"> </w:t>
      </w:r>
    </w:p>
    <w:p w14:paraId="5296B6A9" w14:textId="3CACFC5B" w:rsidR="00603EE6" w:rsidRDefault="00603EE6" w:rsidP="00F07A16">
      <w:pPr>
        <w:ind w:left="15"/>
        <w:rPr>
          <w:rFonts w:ascii="Calibri" w:hAnsi="Calibri" w:cs="Calibri"/>
          <w:color w:val="101010"/>
        </w:rPr>
      </w:pPr>
    </w:p>
    <w:p w14:paraId="5359F1E5" w14:textId="77777777" w:rsidR="00AD2EFB" w:rsidRPr="00F07A16" w:rsidRDefault="00AD2EFB" w:rsidP="00F07A16">
      <w:pPr>
        <w:ind w:left="15"/>
        <w:rPr>
          <w:rFonts w:ascii="Calibri" w:hAnsi="Calibri" w:cs="Calibri"/>
          <w:color w:val="101010"/>
        </w:rPr>
      </w:pPr>
    </w:p>
    <w:p w14:paraId="7AEA64DB" w14:textId="77777777" w:rsidR="00A93849" w:rsidRPr="00F07A16" w:rsidRDefault="00A93849" w:rsidP="00F07A16">
      <w:pPr>
        <w:rPr>
          <w:rFonts w:ascii="Calibri" w:hAnsi="Calibri" w:cs="Calibri"/>
        </w:rPr>
      </w:pPr>
    </w:p>
    <w:p w14:paraId="0D2C223E" w14:textId="77777777" w:rsidR="00A93849" w:rsidRPr="00F07A16" w:rsidRDefault="00A93849" w:rsidP="00F07A16">
      <w:pPr>
        <w:rPr>
          <w:rFonts w:ascii="Calibri" w:hAnsi="Calibri" w:cs="Calibri"/>
        </w:rPr>
      </w:pPr>
    </w:p>
    <w:p w14:paraId="712A6196" w14:textId="77777777" w:rsidR="00603EE6" w:rsidRPr="00F07A16" w:rsidRDefault="00603EE6" w:rsidP="00F07A16">
      <w:pPr>
        <w:tabs>
          <w:tab w:val="left" w:pos="2175"/>
        </w:tabs>
        <w:rPr>
          <w:rFonts w:ascii="Calibri" w:hAnsi="Calibri" w:cs="Calibri"/>
          <w:b/>
        </w:rPr>
      </w:pPr>
    </w:p>
    <w:p w14:paraId="01EEB91F" w14:textId="77777777" w:rsidR="00603EE6" w:rsidRPr="00F07A16" w:rsidRDefault="00603EE6" w:rsidP="00F07A16">
      <w:pPr>
        <w:tabs>
          <w:tab w:val="left" w:pos="2175"/>
        </w:tabs>
        <w:rPr>
          <w:rFonts w:ascii="Calibri" w:hAnsi="Calibri" w:cs="Calibri"/>
        </w:rPr>
      </w:pPr>
    </w:p>
    <w:p w14:paraId="3E409707" w14:textId="77777777" w:rsidR="00603EE6" w:rsidRPr="00F07A16" w:rsidRDefault="00603EE6" w:rsidP="00F07A16">
      <w:pPr>
        <w:tabs>
          <w:tab w:val="left" w:pos="2175"/>
        </w:tabs>
        <w:rPr>
          <w:rFonts w:ascii="Calibri" w:hAnsi="Calibri" w:cs="Calibri"/>
        </w:rPr>
      </w:pPr>
    </w:p>
    <w:p w14:paraId="4EEECD4C" w14:textId="77777777" w:rsidR="00603EE6" w:rsidRPr="00F07A16" w:rsidRDefault="00603EE6" w:rsidP="00F07A16">
      <w:pPr>
        <w:tabs>
          <w:tab w:val="left" w:pos="2175"/>
        </w:tabs>
        <w:rPr>
          <w:rFonts w:ascii="Calibri" w:hAnsi="Calibri" w:cs="Calibri"/>
        </w:rPr>
      </w:pPr>
    </w:p>
    <w:p w14:paraId="3A46C0B7" w14:textId="77777777" w:rsidR="00117D93" w:rsidRPr="00F07A16" w:rsidRDefault="00117D93" w:rsidP="00F07A16">
      <w:pPr>
        <w:tabs>
          <w:tab w:val="left" w:pos="2175"/>
        </w:tabs>
        <w:rPr>
          <w:rFonts w:ascii="Calibri" w:hAnsi="Calibri" w:cs="Calibri"/>
        </w:rPr>
        <w:sectPr w:rsidR="00117D93" w:rsidRPr="00F07A16" w:rsidSect="00301619">
          <w:pgSz w:w="12240" w:h="15840"/>
          <w:pgMar w:top="720" w:right="720" w:bottom="720" w:left="720" w:header="709" w:footer="709" w:gutter="0"/>
          <w:cols w:space="708"/>
          <w:titlePg/>
          <w:docGrid w:linePitch="360"/>
        </w:sectPr>
      </w:pPr>
    </w:p>
    <w:p w14:paraId="475BF9BB" w14:textId="77777777" w:rsidR="00823557" w:rsidRPr="00F07A16" w:rsidRDefault="00681109" w:rsidP="00F07A16">
      <w:pPr>
        <w:pStyle w:val="Heading1"/>
      </w:pPr>
      <w:bookmarkStart w:id="127" w:name="_Toc95395411"/>
      <w:bookmarkStart w:id="128" w:name="_Toc104473857"/>
      <w:r w:rsidRPr="00F07A16">
        <w:lastRenderedPageBreak/>
        <w:t>Section 25 – Working with the Police</w:t>
      </w:r>
      <w:bookmarkEnd w:id="127"/>
      <w:bookmarkEnd w:id="128"/>
    </w:p>
    <w:p w14:paraId="2E885F30" w14:textId="77777777" w:rsidR="00F73D26" w:rsidRPr="00F07A16" w:rsidRDefault="00F73D26" w:rsidP="00F07A16">
      <w:pPr>
        <w:rPr>
          <w:rFonts w:ascii="Calibri" w:hAnsi="Calibri" w:cs="Calibri"/>
        </w:rPr>
      </w:pPr>
    </w:p>
    <w:p w14:paraId="40B88FA0" w14:textId="30AE0EC1" w:rsidR="00F73D26" w:rsidRPr="00F07A16" w:rsidRDefault="005D4395" w:rsidP="00F07A16">
      <w:pPr>
        <w:rPr>
          <w:rFonts w:ascii="Calibri" w:hAnsi="Calibri" w:cs="Calibri"/>
        </w:rPr>
      </w:pPr>
      <w:r w:rsidRPr="00F07A16">
        <w:rPr>
          <w:rFonts w:ascii="Calibri" w:hAnsi="Calibri" w:cs="Calibri"/>
        </w:rPr>
        <w:t xml:space="preserve">Guidance - </w:t>
      </w:r>
      <w:r w:rsidR="00F73D26" w:rsidRPr="00F07A16">
        <w:rPr>
          <w:rFonts w:ascii="Calibri" w:hAnsi="Calibri" w:cs="Calibri"/>
        </w:rPr>
        <w:t>Include:</w:t>
      </w:r>
    </w:p>
    <w:p w14:paraId="036AC924" w14:textId="4C5B9CB4" w:rsidR="00F73D26" w:rsidRPr="00F07A16" w:rsidRDefault="00F73D26" w:rsidP="00F07A16">
      <w:pPr>
        <w:numPr>
          <w:ilvl w:val="0"/>
          <w:numId w:val="39"/>
        </w:numPr>
        <w:rPr>
          <w:rFonts w:ascii="Calibri" w:hAnsi="Calibri" w:cs="Calibri"/>
        </w:rPr>
      </w:pPr>
      <w:r w:rsidRPr="00F07A16">
        <w:rPr>
          <w:rFonts w:ascii="Calibri" w:hAnsi="Calibri" w:cs="Calibri"/>
          <w:bCs/>
        </w:rPr>
        <w:t>Event organisers should be clear that they are responsible for public safety</w:t>
      </w:r>
    </w:p>
    <w:p w14:paraId="32B31FA7" w14:textId="71978C7D" w:rsidR="00F73D26" w:rsidRPr="00F07A16" w:rsidRDefault="00F73D26" w:rsidP="00F07A16">
      <w:pPr>
        <w:numPr>
          <w:ilvl w:val="0"/>
          <w:numId w:val="39"/>
        </w:numPr>
        <w:rPr>
          <w:rFonts w:ascii="Calibri" w:hAnsi="Calibri" w:cs="Calibri"/>
        </w:rPr>
      </w:pPr>
      <w:r w:rsidRPr="00F07A16">
        <w:rPr>
          <w:rFonts w:ascii="Calibri" w:hAnsi="Calibri" w:cs="Calibri"/>
          <w:bCs/>
        </w:rPr>
        <w:t>It is up to organisers to decide whether police should be involved in their event</w:t>
      </w:r>
    </w:p>
    <w:p w14:paraId="1CD21EA4" w14:textId="77777777" w:rsidR="00F73D26" w:rsidRPr="00F07A16" w:rsidRDefault="00F73D26" w:rsidP="00F07A16">
      <w:pPr>
        <w:numPr>
          <w:ilvl w:val="0"/>
          <w:numId w:val="39"/>
        </w:numPr>
        <w:rPr>
          <w:rFonts w:ascii="Calibri" w:hAnsi="Calibri" w:cs="Calibri"/>
        </w:rPr>
      </w:pPr>
      <w:r w:rsidRPr="00F07A16">
        <w:rPr>
          <w:rFonts w:ascii="Calibri" w:hAnsi="Calibri" w:cs="Calibri"/>
          <w:bCs/>
        </w:rPr>
        <w:t>Where organisers decide to employ the police, they should establish a written contract stating the manpower, hours and duties of the officers involved.</w:t>
      </w:r>
    </w:p>
    <w:p w14:paraId="43EE2C4E" w14:textId="77777777" w:rsidR="00823557" w:rsidRPr="00F07A16" w:rsidRDefault="00823557" w:rsidP="00F07A16">
      <w:pPr>
        <w:rPr>
          <w:rFonts w:ascii="Calibri" w:hAnsi="Calibri" w:cs="Calibri"/>
        </w:rPr>
      </w:pPr>
    </w:p>
    <w:p w14:paraId="2326850E" w14:textId="77777777" w:rsidR="00A93849" w:rsidRPr="00F07A16" w:rsidRDefault="00A93849" w:rsidP="00F07A16">
      <w:pPr>
        <w:rPr>
          <w:rFonts w:ascii="Calibri" w:hAnsi="Calibri" w:cs="Calibri"/>
        </w:rPr>
      </w:pPr>
    </w:p>
    <w:p w14:paraId="17CB1FF6" w14:textId="77777777" w:rsidR="00A93849" w:rsidRPr="00F07A16" w:rsidRDefault="00A93849" w:rsidP="00F07A16">
      <w:pPr>
        <w:rPr>
          <w:rFonts w:ascii="Calibri" w:hAnsi="Calibri" w:cs="Calibri"/>
        </w:rPr>
      </w:pPr>
    </w:p>
    <w:p w14:paraId="6695EAD8" w14:textId="77777777" w:rsidR="00823557" w:rsidRPr="00F07A16" w:rsidRDefault="00823557" w:rsidP="00F07A16">
      <w:pPr>
        <w:rPr>
          <w:rFonts w:ascii="Calibri" w:hAnsi="Calibri" w:cs="Calibri"/>
        </w:rPr>
      </w:pPr>
    </w:p>
    <w:p w14:paraId="205F4F71" w14:textId="77777777" w:rsidR="00550D59" w:rsidRPr="00F07A16" w:rsidRDefault="00550D59" w:rsidP="00F07A16">
      <w:pPr>
        <w:rPr>
          <w:rFonts w:ascii="Calibri" w:hAnsi="Calibri" w:cs="Calibri"/>
        </w:rPr>
      </w:pPr>
    </w:p>
    <w:p w14:paraId="037755E8" w14:textId="77777777" w:rsidR="00550D59" w:rsidRPr="00F07A16" w:rsidRDefault="00550D59" w:rsidP="00F07A16">
      <w:pPr>
        <w:rPr>
          <w:rFonts w:ascii="Calibri" w:hAnsi="Calibri" w:cs="Calibri"/>
        </w:rPr>
      </w:pPr>
    </w:p>
    <w:p w14:paraId="14274D12" w14:textId="77777777" w:rsidR="00550D59" w:rsidRPr="00F07A16" w:rsidRDefault="00550D59" w:rsidP="00F07A16">
      <w:pPr>
        <w:rPr>
          <w:rFonts w:ascii="Calibri" w:hAnsi="Calibri" w:cs="Calibri"/>
        </w:rPr>
      </w:pPr>
    </w:p>
    <w:p w14:paraId="42C47053" w14:textId="77777777" w:rsidR="00550D59" w:rsidRPr="00F07A16" w:rsidRDefault="00550D59" w:rsidP="00F07A16">
      <w:pPr>
        <w:rPr>
          <w:rFonts w:ascii="Calibri" w:hAnsi="Calibri" w:cs="Calibri"/>
        </w:rPr>
      </w:pPr>
    </w:p>
    <w:p w14:paraId="0515F041" w14:textId="77777777" w:rsidR="00550D59" w:rsidRPr="00F07A16" w:rsidRDefault="00550D59" w:rsidP="00F07A16">
      <w:pPr>
        <w:rPr>
          <w:rFonts w:ascii="Calibri" w:hAnsi="Calibri" w:cs="Calibri"/>
        </w:rPr>
      </w:pPr>
    </w:p>
    <w:p w14:paraId="35AEA7C2" w14:textId="77777777" w:rsidR="00550D59" w:rsidRPr="00F07A16" w:rsidRDefault="00550D59" w:rsidP="00F07A16">
      <w:pPr>
        <w:rPr>
          <w:rFonts w:ascii="Calibri" w:hAnsi="Calibri" w:cs="Calibri"/>
        </w:rPr>
        <w:sectPr w:rsidR="00550D59" w:rsidRPr="00F07A16" w:rsidSect="00301619">
          <w:pgSz w:w="12240" w:h="15840"/>
          <w:pgMar w:top="720" w:right="720" w:bottom="720" w:left="720" w:header="709" w:footer="709" w:gutter="0"/>
          <w:cols w:space="708"/>
          <w:titlePg/>
          <w:docGrid w:linePitch="360"/>
        </w:sectPr>
      </w:pPr>
    </w:p>
    <w:p w14:paraId="08669585" w14:textId="316A37EC" w:rsidR="00823557" w:rsidRPr="00F07A16" w:rsidRDefault="00681109" w:rsidP="00F07A16">
      <w:pPr>
        <w:pStyle w:val="Heading1"/>
      </w:pPr>
      <w:bookmarkStart w:id="129" w:name="_Toc95395412"/>
      <w:bookmarkStart w:id="130" w:name="_Toc104473858"/>
      <w:r w:rsidRPr="00F07A16">
        <w:lastRenderedPageBreak/>
        <w:t xml:space="preserve">Section 26 – Staff </w:t>
      </w:r>
      <w:r w:rsidR="00C25A1C">
        <w:t>w</w:t>
      </w:r>
      <w:r w:rsidRPr="00F07A16">
        <w:t>elfare</w:t>
      </w:r>
      <w:bookmarkEnd w:id="129"/>
      <w:bookmarkEnd w:id="130"/>
    </w:p>
    <w:p w14:paraId="6282D333" w14:textId="77777777" w:rsidR="00DC2979" w:rsidRPr="00F07A16" w:rsidRDefault="00DC2979" w:rsidP="00F07A16">
      <w:pPr>
        <w:tabs>
          <w:tab w:val="left" w:pos="2175"/>
        </w:tabs>
        <w:rPr>
          <w:rFonts w:ascii="Calibri" w:hAnsi="Calibri" w:cs="Calibri"/>
        </w:rPr>
      </w:pPr>
    </w:p>
    <w:p w14:paraId="4FED3B18" w14:textId="796BC2E4" w:rsidR="00701A3A"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01A3A" w:rsidRPr="00F07A16">
        <w:rPr>
          <w:rFonts w:ascii="Calibri" w:hAnsi="Calibri" w:cs="Calibri"/>
        </w:rPr>
        <w:t xml:space="preserve">Describe arrangement for the management of paid staff (event personnel, security, </w:t>
      </w:r>
      <w:proofErr w:type="gramStart"/>
      <w:r w:rsidR="00701A3A" w:rsidRPr="00F07A16">
        <w:rPr>
          <w:rFonts w:ascii="Calibri" w:hAnsi="Calibri" w:cs="Calibri"/>
        </w:rPr>
        <w:t>stewards</w:t>
      </w:r>
      <w:proofErr w:type="gramEnd"/>
      <w:r w:rsidR="00701A3A" w:rsidRPr="00F07A16">
        <w:rPr>
          <w:rFonts w:ascii="Calibri" w:hAnsi="Calibri" w:cs="Calibri"/>
        </w:rPr>
        <w:t xml:space="preserve"> or marshals), </w:t>
      </w:r>
      <w:r w:rsidR="005D657D" w:rsidRPr="00F07A16">
        <w:rPr>
          <w:rFonts w:ascii="Calibri" w:hAnsi="Calibri" w:cs="Calibri"/>
        </w:rPr>
        <w:t>volunteers or contractors</w:t>
      </w:r>
    </w:p>
    <w:p w14:paraId="5B00F350" w14:textId="77777777" w:rsidR="00701A3A" w:rsidRPr="00F07A16" w:rsidRDefault="00701A3A" w:rsidP="00F07A16">
      <w:pPr>
        <w:tabs>
          <w:tab w:val="left" w:pos="2175"/>
        </w:tabs>
        <w:rPr>
          <w:rFonts w:ascii="Calibri" w:hAnsi="Calibri" w:cs="Calibri"/>
          <w:b/>
        </w:rPr>
      </w:pPr>
    </w:p>
    <w:p w14:paraId="4E833DF8" w14:textId="54DAB0FF" w:rsidR="00701A3A"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701A3A" w:rsidRPr="00F07A16">
        <w:rPr>
          <w:rFonts w:ascii="Calibri" w:hAnsi="Calibri" w:cs="Calibri"/>
        </w:rPr>
        <w:t>Include:</w:t>
      </w:r>
    </w:p>
    <w:p w14:paraId="1BED413E"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Competencies (training and qualifications)</w:t>
      </w:r>
    </w:p>
    <w:p w14:paraId="77EC9B72"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Roles and responsibilities</w:t>
      </w:r>
    </w:p>
    <w:p w14:paraId="4B145FE5"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Welfare provision</w:t>
      </w:r>
    </w:p>
    <w:p w14:paraId="67AFBB37"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Logistics</w:t>
      </w:r>
    </w:p>
    <w:p w14:paraId="5BAE23D1"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Working patterns</w:t>
      </w:r>
    </w:p>
    <w:p w14:paraId="42A0E5E9"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Communication arrangements</w:t>
      </w:r>
    </w:p>
    <w:p w14:paraId="31A10572"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PPE</w:t>
      </w:r>
    </w:p>
    <w:p w14:paraId="095AAC2D" w14:textId="3620AFE6"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Facilities (power, office accommodation, toilets, refreshments, camping etc)</w:t>
      </w:r>
    </w:p>
    <w:p w14:paraId="768BF1F1" w14:textId="77777777" w:rsidR="00701A3A" w:rsidRPr="00F07A16" w:rsidRDefault="00701A3A" w:rsidP="00F07A16">
      <w:pPr>
        <w:pStyle w:val="ListParagraph"/>
        <w:numPr>
          <w:ilvl w:val="0"/>
          <w:numId w:val="19"/>
        </w:numPr>
        <w:tabs>
          <w:tab w:val="left" w:pos="2175"/>
        </w:tabs>
        <w:rPr>
          <w:rFonts w:ascii="Calibri" w:hAnsi="Calibri" w:cs="Calibri"/>
        </w:rPr>
      </w:pPr>
      <w:r w:rsidRPr="00F07A16">
        <w:rPr>
          <w:rFonts w:ascii="Calibri" w:hAnsi="Calibri" w:cs="Calibri"/>
        </w:rPr>
        <w:t>Transport and parking</w:t>
      </w:r>
    </w:p>
    <w:p w14:paraId="71CDA235" w14:textId="77777777" w:rsidR="00701A3A" w:rsidRPr="00F07A16" w:rsidRDefault="00701A3A" w:rsidP="00F07A16">
      <w:pPr>
        <w:rPr>
          <w:rFonts w:ascii="Calibri" w:hAnsi="Calibri" w:cs="Calibri"/>
        </w:rPr>
      </w:pPr>
    </w:p>
    <w:p w14:paraId="78D4CE9A" w14:textId="77777777" w:rsidR="00A93849" w:rsidRPr="00F07A16" w:rsidRDefault="00A93849" w:rsidP="00F07A16">
      <w:pPr>
        <w:rPr>
          <w:rFonts w:ascii="Calibri" w:hAnsi="Calibri" w:cs="Calibri"/>
        </w:rPr>
      </w:pPr>
    </w:p>
    <w:p w14:paraId="1706D3D2" w14:textId="77777777" w:rsidR="00A93849" w:rsidRPr="00F07A16" w:rsidRDefault="00A93849" w:rsidP="00F07A16">
      <w:pPr>
        <w:rPr>
          <w:rFonts w:ascii="Calibri" w:hAnsi="Calibri" w:cs="Calibri"/>
        </w:rPr>
      </w:pPr>
    </w:p>
    <w:p w14:paraId="7BF8EC16" w14:textId="77777777" w:rsidR="00701A3A" w:rsidRPr="00F07A16" w:rsidRDefault="00701A3A" w:rsidP="00F07A16">
      <w:pPr>
        <w:rPr>
          <w:rFonts w:ascii="Calibri" w:hAnsi="Calibri" w:cs="Calibri"/>
        </w:rPr>
      </w:pPr>
    </w:p>
    <w:p w14:paraId="17860F2A" w14:textId="77777777" w:rsidR="00701A3A" w:rsidRPr="00F07A16" w:rsidRDefault="00701A3A" w:rsidP="00F07A16">
      <w:pPr>
        <w:rPr>
          <w:rFonts w:ascii="Calibri" w:hAnsi="Calibri" w:cs="Calibri"/>
        </w:rPr>
      </w:pPr>
    </w:p>
    <w:p w14:paraId="0D008BD0" w14:textId="77777777" w:rsidR="00701A3A" w:rsidRPr="00F07A16" w:rsidRDefault="00701A3A" w:rsidP="00F07A16">
      <w:pPr>
        <w:rPr>
          <w:rFonts w:ascii="Calibri" w:hAnsi="Calibri" w:cs="Calibri"/>
        </w:rPr>
      </w:pPr>
    </w:p>
    <w:p w14:paraId="69005DF6" w14:textId="77777777" w:rsidR="00823557" w:rsidRPr="00F07A16" w:rsidRDefault="00823557" w:rsidP="00F07A16">
      <w:pPr>
        <w:rPr>
          <w:rFonts w:ascii="Calibri" w:hAnsi="Calibri" w:cs="Calibri"/>
        </w:rPr>
      </w:pPr>
    </w:p>
    <w:p w14:paraId="4E21976F" w14:textId="77777777" w:rsidR="00823557" w:rsidRPr="00F07A16" w:rsidRDefault="00823557" w:rsidP="00F07A16">
      <w:pPr>
        <w:rPr>
          <w:rFonts w:ascii="Calibri" w:hAnsi="Calibri" w:cs="Calibri"/>
        </w:rPr>
        <w:sectPr w:rsidR="00823557" w:rsidRPr="00F07A16" w:rsidSect="00301619">
          <w:pgSz w:w="12240" w:h="15840"/>
          <w:pgMar w:top="720" w:right="720" w:bottom="720" w:left="720" w:header="709" w:footer="709" w:gutter="0"/>
          <w:cols w:space="708"/>
          <w:titlePg/>
          <w:docGrid w:linePitch="360"/>
        </w:sectPr>
      </w:pPr>
    </w:p>
    <w:p w14:paraId="79BB5AD5" w14:textId="21E8D175" w:rsidR="00823557" w:rsidRPr="00F07A16" w:rsidRDefault="00681109" w:rsidP="00F07A16">
      <w:pPr>
        <w:pStyle w:val="Heading1"/>
      </w:pPr>
      <w:bookmarkStart w:id="131" w:name="_Toc95395413"/>
      <w:bookmarkStart w:id="132" w:name="_Toc104473859"/>
      <w:r w:rsidRPr="00F07A16">
        <w:lastRenderedPageBreak/>
        <w:t xml:space="preserve">Section 27 – Coping with the </w:t>
      </w:r>
      <w:r w:rsidR="006F4525" w:rsidRPr="00F07A16">
        <w:t>w</w:t>
      </w:r>
      <w:r w:rsidRPr="00F07A16">
        <w:t>eather</w:t>
      </w:r>
      <w:bookmarkEnd w:id="131"/>
      <w:bookmarkEnd w:id="132"/>
    </w:p>
    <w:p w14:paraId="23989198" w14:textId="77777777" w:rsidR="00701A3A" w:rsidRPr="00F07A16" w:rsidRDefault="00701A3A" w:rsidP="00F07A16">
      <w:pPr>
        <w:rPr>
          <w:rFonts w:ascii="Calibri" w:hAnsi="Calibri" w:cs="Calibri"/>
        </w:rPr>
      </w:pPr>
    </w:p>
    <w:p w14:paraId="2F164392" w14:textId="7F3F15AC" w:rsidR="00F73D26" w:rsidRPr="00F07A16" w:rsidRDefault="005D4395" w:rsidP="00F07A16">
      <w:pPr>
        <w:rPr>
          <w:rFonts w:ascii="Calibri" w:hAnsi="Calibri" w:cs="Calibri"/>
        </w:rPr>
      </w:pPr>
      <w:r w:rsidRPr="00F07A16">
        <w:rPr>
          <w:rFonts w:ascii="Calibri" w:hAnsi="Calibri" w:cs="Calibri"/>
        </w:rPr>
        <w:t xml:space="preserve">Guidance </w:t>
      </w:r>
      <w:r w:rsidR="006F4525" w:rsidRPr="00F07A16">
        <w:rPr>
          <w:rFonts w:ascii="Calibri" w:hAnsi="Calibri" w:cs="Calibri"/>
        </w:rPr>
        <w:t>–</w:t>
      </w:r>
      <w:r w:rsidRPr="00F07A16">
        <w:rPr>
          <w:rFonts w:ascii="Calibri" w:hAnsi="Calibri" w:cs="Calibri"/>
        </w:rPr>
        <w:t xml:space="preserve"> </w:t>
      </w:r>
      <w:r w:rsidR="00F73D26" w:rsidRPr="00F07A16">
        <w:rPr>
          <w:rFonts w:ascii="Calibri" w:hAnsi="Calibri" w:cs="Calibri"/>
        </w:rPr>
        <w:t>Include:</w:t>
      </w:r>
    </w:p>
    <w:p w14:paraId="042AF93B" w14:textId="77777777" w:rsidR="00F73D26" w:rsidRPr="00F07A16" w:rsidRDefault="00F73D26" w:rsidP="00F07A16">
      <w:pPr>
        <w:numPr>
          <w:ilvl w:val="0"/>
          <w:numId w:val="40"/>
        </w:numPr>
        <w:ind w:left="375"/>
        <w:rPr>
          <w:rFonts w:ascii="Calibri" w:hAnsi="Calibri" w:cs="Calibri"/>
          <w:color w:val="101010"/>
        </w:rPr>
      </w:pPr>
      <w:r w:rsidRPr="00F07A16">
        <w:rPr>
          <w:rFonts w:ascii="Calibri" w:hAnsi="Calibri" w:cs="Calibri"/>
          <w:bCs/>
          <w:color w:val="101010"/>
        </w:rPr>
        <w:t>Consider potential weather hazards and in your risk assessment</w:t>
      </w:r>
    </w:p>
    <w:p w14:paraId="7FA800F4" w14:textId="27EEAC2B" w:rsidR="00F73D26" w:rsidRPr="00F07A16" w:rsidRDefault="00F73D26" w:rsidP="00F07A16">
      <w:pPr>
        <w:numPr>
          <w:ilvl w:val="0"/>
          <w:numId w:val="40"/>
        </w:numPr>
        <w:ind w:left="375"/>
        <w:rPr>
          <w:rFonts w:ascii="Calibri" w:hAnsi="Calibri" w:cs="Calibri"/>
          <w:color w:val="101010"/>
        </w:rPr>
      </w:pPr>
      <w:r w:rsidRPr="00F07A16">
        <w:rPr>
          <w:rFonts w:ascii="Calibri" w:hAnsi="Calibri" w:cs="Calibri"/>
          <w:bCs/>
          <w:color w:val="101010"/>
        </w:rPr>
        <w:t>Historical data can help identify potential risks</w:t>
      </w:r>
    </w:p>
    <w:p w14:paraId="6B399D81" w14:textId="0A4FBFAC" w:rsidR="00F73D26" w:rsidRPr="00F07A16" w:rsidRDefault="00F73D26" w:rsidP="00F07A16">
      <w:pPr>
        <w:numPr>
          <w:ilvl w:val="0"/>
          <w:numId w:val="40"/>
        </w:numPr>
        <w:ind w:left="375"/>
        <w:rPr>
          <w:rFonts w:ascii="Calibri" w:hAnsi="Calibri" w:cs="Calibri"/>
          <w:color w:val="101010"/>
        </w:rPr>
      </w:pPr>
      <w:r w:rsidRPr="00F07A16">
        <w:rPr>
          <w:rFonts w:ascii="Calibri" w:hAnsi="Calibri" w:cs="Calibri"/>
          <w:bCs/>
          <w:color w:val="101010"/>
        </w:rPr>
        <w:t>Be aware of any severe weather warnings and take appropriate action to protect both those working on site and attending the event</w:t>
      </w:r>
    </w:p>
    <w:p w14:paraId="1C5C4A49" w14:textId="3078D8FD" w:rsidR="00F73D26" w:rsidRPr="00F07A16" w:rsidRDefault="00F73D26" w:rsidP="00F07A16">
      <w:pPr>
        <w:numPr>
          <w:ilvl w:val="0"/>
          <w:numId w:val="40"/>
        </w:numPr>
        <w:ind w:left="375"/>
        <w:rPr>
          <w:rFonts w:ascii="Calibri" w:hAnsi="Calibri" w:cs="Calibri"/>
          <w:color w:val="101010"/>
        </w:rPr>
      </w:pPr>
      <w:r w:rsidRPr="00F07A16">
        <w:rPr>
          <w:rFonts w:ascii="Calibri" w:hAnsi="Calibri" w:cs="Calibri"/>
          <w:bCs/>
          <w:color w:val="101010"/>
        </w:rPr>
        <w:t>Be aware of the risks from excess sun or cold weather exposure, particularly for those working on site</w:t>
      </w:r>
    </w:p>
    <w:p w14:paraId="1B9AA611" w14:textId="272941E5" w:rsidR="00F73D26" w:rsidRPr="00F07A16" w:rsidRDefault="00F73D26" w:rsidP="00F07A16">
      <w:pPr>
        <w:numPr>
          <w:ilvl w:val="0"/>
          <w:numId w:val="40"/>
        </w:numPr>
        <w:ind w:left="375"/>
        <w:rPr>
          <w:rFonts w:ascii="Calibri" w:hAnsi="Calibri" w:cs="Calibri"/>
          <w:color w:val="101010"/>
        </w:rPr>
      </w:pPr>
      <w:r w:rsidRPr="00F07A16">
        <w:rPr>
          <w:rFonts w:ascii="Calibri" w:hAnsi="Calibri" w:cs="Calibri"/>
          <w:bCs/>
          <w:color w:val="101010"/>
        </w:rPr>
        <w:t>Make sure that structures are suitably rated and properly secured for high winds</w:t>
      </w:r>
    </w:p>
    <w:p w14:paraId="16E1A1F6" w14:textId="77777777" w:rsidR="00F73D26" w:rsidRPr="00F07A16" w:rsidRDefault="00F73D26" w:rsidP="00F07A16">
      <w:pPr>
        <w:numPr>
          <w:ilvl w:val="0"/>
          <w:numId w:val="40"/>
        </w:numPr>
        <w:ind w:left="375"/>
        <w:rPr>
          <w:rFonts w:ascii="Calibri" w:hAnsi="Calibri" w:cs="Calibri"/>
          <w:color w:val="101010"/>
        </w:rPr>
      </w:pPr>
      <w:r w:rsidRPr="00F07A16">
        <w:rPr>
          <w:rFonts w:ascii="Calibri" w:hAnsi="Calibri" w:cs="Calibri"/>
          <w:bCs/>
          <w:color w:val="101010"/>
        </w:rPr>
        <w:t>Be aware of the risks from lightening and consider the action that may be needed if it occurs</w:t>
      </w:r>
    </w:p>
    <w:p w14:paraId="690F0E4A" w14:textId="77777777" w:rsidR="00F73D26" w:rsidRPr="00F07A16" w:rsidRDefault="00F73D26" w:rsidP="00F07A16">
      <w:pPr>
        <w:rPr>
          <w:rFonts w:ascii="Calibri" w:hAnsi="Calibri" w:cs="Calibri"/>
        </w:rPr>
      </w:pPr>
    </w:p>
    <w:p w14:paraId="01A4285E" w14:textId="77777777" w:rsidR="00A93849" w:rsidRPr="00F07A16" w:rsidRDefault="00A93849" w:rsidP="00F07A16">
      <w:pPr>
        <w:rPr>
          <w:rFonts w:ascii="Calibri" w:hAnsi="Calibri" w:cs="Calibri"/>
        </w:rPr>
      </w:pPr>
    </w:p>
    <w:p w14:paraId="11AD5ED1" w14:textId="77777777" w:rsidR="00A93849" w:rsidRPr="00F07A16" w:rsidRDefault="00A93849" w:rsidP="00F07A16">
      <w:pPr>
        <w:rPr>
          <w:rFonts w:ascii="Calibri" w:hAnsi="Calibri" w:cs="Calibri"/>
        </w:rPr>
      </w:pPr>
    </w:p>
    <w:p w14:paraId="431B2209" w14:textId="77777777" w:rsidR="00F73D26" w:rsidRPr="00F07A16" w:rsidRDefault="00F73D26" w:rsidP="00F07A16">
      <w:pPr>
        <w:rPr>
          <w:rFonts w:ascii="Calibri" w:hAnsi="Calibri" w:cs="Calibri"/>
        </w:rPr>
      </w:pPr>
    </w:p>
    <w:p w14:paraId="02F59BC3" w14:textId="77777777" w:rsidR="00701A3A" w:rsidRPr="00F07A16" w:rsidRDefault="00701A3A" w:rsidP="00F07A16">
      <w:pPr>
        <w:rPr>
          <w:rFonts w:ascii="Calibri" w:hAnsi="Calibri" w:cs="Calibri"/>
        </w:rPr>
      </w:pPr>
    </w:p>
    <w:p w14:paraId="2365339A" w14:textId="77777777" w:rsidR="00701A3A" w:rsidRPr="00F07A16" w:rsidRDefault="00701A3A" w:rsidP="00F07A16">
      <w:pPr>
        <w:rPr>
          <w:rFonts w:ascii="Calibri" w:hAnsi="Calibri" w:cs="Calibri"/>
        </w:rPr>
      </w:pPr>
    </w:p>
    <w:p w14:paraId="7C79516B" w14:textId="77777777" w:rsidR="00701A3A" w:rsidRPr="00F07A16" w:rsidRDefault="00701A3A" w:rsidP="00F07A16">
      <w:pPr>
        <w:rPr>
          <w:rFonts w:ascii="Calibri" w:hAnsi="Calibri" w:cs="Calibri"/>
        </w:rPr>
      </w:pPr>
    </w:p>
    <w:p w14:paraId="553568BC" w14:textId="77777777" w:rsidR="00701A3A" w:rsidRPr="00F07A16" w:rsidRDefault="00701A3A" w:rsidP="00F07A16">
      <w:pPr>
        <w:rPr>
          <w:rFonts w:ascii="Calibri" w:hAnsi="Calibri" w:cs="Calibri"/>
        </w:rPr>
      </w:pPr>
    </w:p>
    <w:p w14:paraId="7CFFDFAA" w14:textId="77777777" w:rsidR="00701A3A" w:rsidRPr="00F07A16" w:rsidRDefault="00701A3A" w:rsidP="00F07A16">
      <w:pPr>
        <w:rPr>
          <w:rFonts w:ascii="Calibri" w:hAnsi="Calibri" w:cs="Calibri"/>
        </w:rPr>
      </w:pPr>
    </w:p>
    <w:p w14:paraId="7F34881F" w14:textId="77777777" w:rsidR="00701A3A" w:rsidRPr="00F07A16" w:rsidRDefault="00701A3A" w:rsidP="00F07A16">
      <w:pPr>
        <w:rPr>
          <w:rFonts w:ascii="Calibri" w:hAnsi="Calibri" w:cs="Calibri"/>
        </w:rPr>
        <w:sectPr w:rsidR="00701A3A" w:rsidRPr="00F07A16" w:rsidSect="00301619">
          <w:pgSz w:w="12240" w:h="15840"/>
          <w:pgMar w:top="720" w:right="720" w:bottom="720" w:left="720" w:header="709" w:footer="709" w:gutter="0"/>
          <w:cols w:space="708"/>
          <w:titlePg/>
          <w:docGrid w:linePitch="360"/>
        </w:sectPr>
      </w:pPr>
    </w:p>
    <w:p w14:paraId="1D5707C6" w14:textId="19F4FF83" w:rsidR="00117D93" w:rsidRPr="00F07A16" w:rsidRDefault="00681109" w:rsidP="00F07A16">
      <w:pPr>
        <w:pStyle w:val="Heading1"/>
      </w:pPr>
      <w:bookmarkStart w:id="133" w:name="_Toc95395414"/>
      <w:bookmarkStart w:id="134" w:name="_Toc104473860"/>
      <w:r w:rsidRPr="00F07A16">
        <w:lastRenderedPageBreak/>
        <w:t xml:space="preserve">Section 28 – Counter </w:t>
      </w:r>
      <w:r w:rsidR="005D657D" w:rsidRPr="00F07A16">
        <w:t>terror and safety information</w:t>
      </w:r>
      <w:bookmarkEnd w:id="133"/>
      <w:bookmarkEnd w:id="134"/>
    </w:p>
    <w:p w14:paraId="2ED1E9CF" w14:textId="77777777" w:rsidR="00117D93" w:rsidRPr="00F07A16" w:rsidRDefault="00117D93" w:rsidP="00F07A16">
      <w:pPr>
        <w:tabs>
          <w:tab w:val="left" w:pos="2175"/>
        </w:tabs>
        <w:rPr>
          <w:rFonts w:ascii="Calibri" w:hAnsi="Calibri" w:cs="Calibri"/>
        </w:rPr>
      </w:pPr>
    </w:p>
    <w:p w14:paraId="46036A7D" w14:textId="322F6BBC" w:rsidR="00117D93" w:rsidRPr="00F07A16" w:rsidRDefault="005D4395" w:rsidP="00F07A16">
      <w:pPr>
        <w:rPr>
          <w:rFonts w:ascii="Calibri" w:hAnsi="Calibri" w:cs="Calibri"/>
        </w:rPr>
      </w:pPr>
      <w:r w:rsidRPr="00F07A16">
        <w:rPr>
          <w:rFonts w:ascii="Calibri" w:hAnsi="Calibri" w:cs="Calibri"/>
        </w:rPr>
        <w:t xml:space="preserve">Guidance </w:t>
      </w:r>
      <w:r w:rsidR="006F4525" w:rsidRPr="00F07A16">
        <w:rPr>
          <w:rFonts w:ascii="Calibri" w:hAnsi="Calibri" w:cs="Calibri"/>
        </w:rPr>
        <w:t>–</w:t>
      </w:r>
      <w:r w:rsidRPr="00F07A16">
        <w:rPr>
          <w:rFonts w:ascii="Calibri" w:hAnsi="Calibri" w:cs="Calibri"/>
        </w:rPr>
        <w:t xml:space="preserve"> </w:t>
      </w:r>
      <w:r w:rsidR="00117D93" w:rsidRPr="00F07A16">
        <w:rPr>
          <w:rFonts w:ascii="Calibri" w:hAnsi="Calibri" w:cs="Calibri"/>
        </w:rPr>
        <w:t xml:space="preserve">The Lincolnshire Event Safety Partnership has also produced a </w:t>
      </w:r>
      <w:r w:rsidR="005D657D" w:rsidRPr="00F07A16">
        <w:rPr>
          <w:rFonts w:ascii="Calibri" w:hAnsi="Calibri" w:cs="Calibri"/>
        </w:rPr>
        <w:t xml:space="preserve">counter terror guidance for event organisers.  You may want to include some of the information in your event management plan. </w:t>
      </w:r>
      <w:hyperlink r:id="rId22" w:history="1">
        <w:r w:rsidR="005D657D" w:rsidRPr="00F07A16">
          <w:rPr>
            <w:rStyle w:val="Hyperlink"/>
            <w:rFonts w:ascii="Calibri" w:hAnsi="Calibri" w:cs="Calibri"/>
          </w:rPr>
          <w:t xml:space="preserve">Download the </w:t>
        </w:r>
        <w:r w:rsidR="00AD2EFB">
          <w:rPr>
            <w:rStyle w:val="Hyperlink"/>
            <w:rFonts w:ascii="Calibri" w:hAnsi="Calibri" w:cs="Calibri"/>
          </w:rPr>
          <w:t xml:space="preserve">LESP </w:t>
        </w:r>
        <w:r w:rsidR="005D657D" w:rsidRPr="00F07A16">
          <w:rPr>
            <w:rStyle w:val="Hyperlink"/>
            <w:rFonts w:ascii="Calibri" w:hAnsi="Calibri" w:cs="Calibri"/>
          </w:rPr>
          <w:t>counter terror guidance</w:t>
        </w:r>
      </w:hyperlink>
      <w:r w:rsidR="005D657D" w:rsidRPr="00F07A16">
        <w:rPr>
          <w:rFonts w:ascii="Calibri" w:hAnsi="Calibri" w:cs="Calibri"/>
        </w:rPr>
        <w:t xml:space="preserve">.  </w:t>
      </w:r>
    </w:p>
    <w:p w14:paraId="0C191169" w14:textId="77777777" w:rsidR="00501096" w:rsidRPr="00F07A16" w:rsidRDefault="00501096" w:rsidP="00F07A16">
      <w:pPr>
        <w:tabs>
          <w:tab w:val="left" w:pos="2175"/>
        </w:tabs>
        <w:rPr>
          <w:rFonts w:ascii="Calibri" w:hAnsi="Calibri" w:cs="Calibri"/>
        </w:rPr>
      </w:pPr>
    </w:p>
    <w:p w14:paraId="38BD8E03" w14:textId="77777777" w:rsidR="00A93849" w:rsidRPr="00F07A16" w:rsidRDefault="00A93849" w:rsidP="00F07A16">
      <w:pPr>
        <w:rPr>
          <w:rFonts w:ascii="Calibri" w:hAnsi="Calibri" w:cs="Calibri"/>
        </w:rPr>
      </w:pPr>
    </w:p>
    <w:p w14:paraId="5AFDCAA7" w14:textId="77777777" w:rsidR="00A93849" w:rsidRPr="00F07A16" w:rsidRDefault="00A93849" w:rsidP="00F07A16">
      <w:pPr>
        <w:rPr>
          <w:rFonts w:ascii="Calibri" w:hAnsi="Calibri" w:cs="Calibri"/>
        </w:rPr>
      </w:pPr>
    </w:p>
    <w:p w14:paraId="55544009" w14:textId="77777777" w:rsidR="00E73E52" w:rsidRPr="00F07A16" w:rsidRDefault="00E73E52" w:rsidP="00F07A16">
      <w:pPr>
        <w:tabs>
          <w:tab w:val="left" w:pos="2175"/>
        </w:tabs>
        <w:rPr>
          <w:rFonts w:ascii="Calibri" w:hAnsi="Calibri" w:cs="Calibri"/>
        </w:rPr>
      </w:pPr>
    </w:p>
    <w:p w14:paraId="1C296B2B" w14:textId="77777777" w:rsidR="00E73E52" w:rsidRPr="00F07A16" w:rsidRDefault="00E73E52" w:rsidP="00F07A16">
      <w:pPr>
        <w:tabs>
          <w:tab w:val="left" w:pos="2175"/>
        </w:tabs>
        <w:rPr>
          <w:rFonts w:ascii="Calibri" w:hAnsi="Calibri" w:cs="Calibri"/>
        </w:rPr>
      </w:pPr>
    </w:p>
    <w:p w14:paraId="7C01188D" w14:textId="77777777" w:rsidR="00EB1FE5" w:rsidRPr="00F07A16" w:rsidRDefault="00EB1FE5" w:rsidP="00F07A16">
      <w:pPr>
        <w:tabs>
          <w:tab w:val="left" w:pos="2175"/>
        </w:tabs>
        <w:rPr>
          <w:rFonts w:ascii="Calibri" w:hAnsi="Calibri" w:cs="Calibri"/>
        </w:rPr>
        <w:sectPr w:rsidR="00EB1FE5" w:rsidRPr="00F07A16" w:rsidSect="00301619">
          <w:pgSz w:w="12240" w:h="15840"/>
          <w:pgMar w:top="720" w:right="720" w:bottom="720" w:left="720" w:header="709" w:footer="709" w:gutter="0"/>
          <w:cols w:space="708"/>
          <w:titlePg/>
          <w:docGrid w:linePitch="360"/>
        </w:sectPr>
      </w:pPr>
    </w:p>
    <w:p w14:paraId="5117C172" w14:textId="66CCDF1D" w:rsidR="00EB1FE5" w:rsidRPr="00F07A16" w:rsidRDefault="00681109" w:rsidP="00F07A16">
      <w:pPr>
        <w:pStyle w:val="Heading1"/>
      </w:pPr>
      <w:bookmarkStart w:id="135" w:name="_Toc95395415"/>
      <w:bookmarkStart w:id="136" w:name="_Toc104473861"/>
      <w:r w:rsidRPr="00F07A16">
        <w:lastRenderedPageBreak/>
        <w:t>Section 29 – Covid</w:t>
      </w:r>
      <w:r w:rsidR="005D4395" w:rsidRPr="00F07A16">
        <w:t>-</w:t>
      </w:r>
      <w:r w:rsidRPr="00F07A16">
        <w:t>19</w:t>
      </w:r>
      <w:bookmarkEnd w:id="135"/>
      <w:bookmarkEnd w:id="136"/>
    </w:p>
    <w:p w14:paraId="176525BB" w14:textId="77777777" w:rsidR="00E73E52" w:rsidRPr="00F07A16" w:rsidRDefault="00E73E52" w:rsidP="00F07A16">
      <w:pPr>
        <w:tabs>
          <w:tab w:val="left" w:pos="2175"/>
        </w:tabs>
        <w:rPr>
          <w:rFonts w:ascii="Calibri" w:hAnsi="Calibri" w:cs="Calibri"/>
        </w:rPr>
      </w:pPr>
    </w:p>
    <w:p w14:paraId="1E653F51" w14:textId="4826CA0C" w:rsidR="00EB1FE5" w:rsidRPr="00F07A16" w:rsidRDefault="005D657D" w:rsidP="00F07A16">
      <w:pPr>
        <w:pStyle w:val="NormalWeb"/>
        <w:shd w:val="clear" w:color="auto" w:fill="FFFFFF"/>
        <w:spacing w:before="0" w:beforeAutospacing="0" w:after="0" w:afterAutospacing="0"/>
        <w:rPr>
          <w:rFonts w:ascii="Calibri" w:hAnsi="Calibri" w:cs="Calibri"/>
          <w:color w:val="101010"/>
        </w:rPr>
      </w:pPr>
      <w:r>
        <w:rPr>
          <w:rFonts w:ascii="Calibri" w:hAnsi="Calibri" w:cs="Calibri"/>
          <w:color w:val="101010"/>
        </w:rPr>
        <w:t xml:space="preserve">Guidance - </w:t>
      </w:r>
      <w:r w:rsidR="00EB1FE5" w:rsidRPr="00F07A16">
        <w:rPr>
          <w:rFonts w:ascii="Calibri" w:hAnsi="Calibri" w:cs="Calibri"/>
          <w:color w:val="101010"/>
        </w:rPr>
        <w:t>note: The information contained in this chapter sets out good practice that should be considered by event organisers. However, it is industry guidance and does not necessarily cover everything that organisers need to consider for a particular event.</w:t>
      </w:r>
    </w:p>
    <w:p w14:paraId="2D3ACBBC" w14:textId="77777777" w:rsidR="00EB1FE5" w:rsidRPr="00F07A16" w:rsidRDefault="00EB1FE5" w:rsidP="00F07A16">
      <w:pPr>
        <w:pStyle w:val="NormalWeb"/>
        <w:shd w:val="clear" w:color="auto" w:fill="FFFFFF"/>
        <w:spacing w:before="0" w:beforeAutospacing="0" w:after="0" w:afterAutospacing="0"/>
        <w:rPr>
          <w:rFonts w:ascii="Calibri" w:hAnsi="Calibri" w:cs="Calibri"/>
          <w:color w:val="101010"/>
        </w:rPr>
      </w:pPr>
    </w:p>
    <w:p w14:paraId="43A6C5CF" w14:textId="6D34AE4D" w:rsidR="00EB1FE5" w:rsidRPr="00F07A16" w:rsidRDefault="005D657D" w:rsidP="00F07A16">
      <w:pPr>
        <w:pStyle w:val="NormalWeb"/>
        <w:shd w:val="clear" w:color="auto" w:fill="FFFFFF"/>
        <w:spacing w:before="0" w:beforeAutospacing="0" w:after="0" w:afterAutospacing="0"/>
        <w:rPr>
          <w:rFonts w:ascii="Calibri" w:hAnsi="Calibri" w:cs="Calibri"/>
          <w:color w:val="101010"/>
        </w:rPr>
      </w:pPr>
      <w:r>
        <w:rPr>
          <w:rFonts w:ascii="Calibri" w:hAnsi="Calibri" w:cs="Calibri"/>
          <w:color w:val="101010"/>
        </w:rPr>
        <w:t xml:space="preserve">Guidance - </w:t>
      </w:r>
      <w:r w:rsidR="00EB1FE5" w:rsidRPr="00F07A16">
        <w:rPr>
          <w:rFonts w:ascii="Calibri" w:hAnsi="Calibri" w:cs="Calibri"/>
          <w:color w:val="101010"/>
        </w:rPr>
        <w:t xml:space="preserve">It should be noted that a pandemic situation can evolve </w:t>
      </w:r>
      <w:r w:rsidR="00F07A16" w:rsidRPr="00F07A16">
        <w:rPr>
          <w:rFonts w:ascii="Calibri" w:hAnsi="Calibri" w:cs="Calibri"/>
          <w:color w:val="101010"/>
        </w:rPr>
        <w:t>quickly,</w:t>
      </w:r>
      <w:r w:rsidR="00EB1FE5" w:rsidRPr="00F07A16">
        <w:rPr>
          <w:rFonts w:ascii="Calibri" w:hAnsi="Calibri" w:cs="Calibri"/>
          <w:color w:val="101010"/>
        </w:rPr>
        <w:t xml:space="preserve"> and regulations may change equally fast.   Due to regional variations, local requirements may vary from those nationally.</w:t>
      </w:r>
    </w:p>
    <w:p w14:paraId="75449CF8" w14:textId="77777777" w:rsidR="005D4395" w:rsidRPr="00F07A16" w:rsidRDefault="005D4395" w:rsidP="00F07A16">
      <w:pPr>
        <w:pStyle w:val="NormalWeb"/>
        <w:shd w:val="clear" w:color="auto" w:fill="FFFFFF"/>
        <w:spacing w:before="0" w:beforeAutospacing="0" w:after="0" w:afterAutospacing="0"/>
        <w:rPr>
          <w:rFonts w:ascii="Calibri" w:hAnsi="Calibri" w:cs="Calibri"/>
        </w:rPr>
      </w:pPr>
    </w:p>
    <w:p w14:paraId="57D8AF11" w14:textId="65414C7A" w:rsidR="006F4525" w:rsidRPr="00F07A16" w:rsidRDefault="005D4395" w:rsidP="00F07A16">
      <w:pPr>
        <w:pStyle w:val="NormalWeb"/>
        <w:shd w:val="clear" w:color="auto" w:fill="FFFFFF"/>
        <w:spacing w:before="0" w:beforeAutospacing="0" w:after="0" w:afterAutospacing="0"/>
        <w:rPr>
          <w:rFonts w:ascii="Calibri" w:hAnsi="Calibri" w:cs="Calibri"/>
        </w:rPr>
      </w:pPr>
      <w:r w:rsidRPr="00F07A16">
        <w:rPr>
          <w:rFonts w:ascii="Calibri" w:hAnsi="Calibri" w:cs="Calibri"/>
        </w:rPr>
        <w:t xml:space="preserve">Guidance </w:t>
      </w:r>
      <w:r w:rsidR="006F4525" w:rsidRPr="00F07A16">
        <w:rPr>
          <w:rFonts w:ascii="Calibri" w:hAnsi="Calibri" w:cs="Calibri"/>
        </w:rPr>
        <w:t>-</w:t>
      </w:r>
    </w:p>
    <w:p w14:paraId="37E6E55F" w14:textId="4FB9CAFC" w:rsidR="00EB1FE5" w:rsidRPr="00F07A16" w:rsidRDefault="00EB1FE5" w:rsidP="00F07A16">
      <w:pPr>
        <w:pStyle w:val="NormalWeb"/>
        <w:numPr>
          <w:ilvl w:val="0"/>
          <w:numId w:val="48"/>
        </w:numPr>
        <w:shd w:val="clear" w:color="auto" w:fill="FFFFFF"/>
        <w:spacing w:before="0" w:beforeAutospacing="0" w:after="0" w:afterAutospacing="0"/>
        <w:rPr>
          <w:rFonts w:ascii="Calibri" w:hAnsi="Calibri" w:cs="Calibri"/>
          <w:color w:val="101010"/>
        </w:rPr>
      </w:pPr>
      <w:r w:rsidRPr="00F07A16">
        <w:rPr>
          <w:rFonts w:ascii="Calibri" w:hAnsi="Calibri" w:cs="Calibri"/>
          <w:bCs/>
          <w:color w:val="101010"/>
        </w:rPr>
        <w:t>A Covid</w:t>
      </w:r>
      <w:r w:rsidR="005D4395" w:rsidRPr="00F07A16">
        <w:rPr>
          <w:rFonts w:ascii="Calibri" w:hAnsi="Calibri" w:cs="Calibri"/>
          <w:bCs/>
          <w:color w:val="101010"/>
        </w:rPr>
        <w:t>-</w:t>
      </w:r>
      <w:r w:rsidRPr="00F07A16">
        <w:rPr>
          <w:rFonts w:ascii="Calibri" w:hAnsi="Calibri" w:cs="Calibri"/>
          <w:bCs/>
          <w:color w:val="101010"/>
        </w:rPr>
        <w:t>19 health risk assessment should be undertaken</w:t>
      </w:r>
    </w:p>
    <w:p w14:paraId="2FFA3F43" w14:textId="77777777" w:rsidR="00EB1FE5" w:rsidRPr="00F07A16" w:rsidRDefault="00EB1FE5" w:rsidP="00F07A16">
      <w:pPr>
        <w:numPr>
          <w:ilvl w:val="0"/>
          <w:numId w:val="48"/>
        </w:numPr>
        <w:shd w:val="clear" w:color="auto" w:fill="FFFFFF"/>
        <w:tabs>
          <w:tab w:val="clear" w:pos="720"/>
          <w:tab w:val="num" w:pos="1065"/>
        </w:tabs>
        <w:spacing w:before="100" w:beforeAutospacing="1" w:after="100" w:afterAutospacing="1"/>
        <w:rPr>
          <w:rFonts w:ascii="Calibri" w:hAnsi="Calibri" w:cs="Calibri"/>
          <w:color w:val="101010"/>
        </w:rPr>
      </w:pPr>
      <w:r w:rsidRPr="00F07A16">
        <w:rPr>
          <w:rFonts w:ascii="Calibri" w:hAnsi="Calibri" w:cs="Calibri"/>
          <w:bCs/>
          <w:color w:val="101010"/>
        </w:rPr>
        <w:t>Regular cleaning and disinfection are important</w:t>
      </w:r>
    </w:p>
    <w:p w14:paraId="2E59A756" w14:textId="77777777" w:rsidR="00EB1FE5" w:rsidRPr="00F07A16" w:rsidRDefault="00EB1FE5" w:rsidP="00F07A16">
      <w:pPr>
        <w:numPr>
          <w:ilvl w:val="0"/>
          <w:numId w:val="48"/>
        </w:numPr>
        <w:shd w:val="clear" w:color="auto" w:fill="FFFFFF"/>
        <w:tabs>
          <w:tab w:val="clear" w:pos="720"/>
          <w:tab w:val="num" w:pos="1065"/>
        </w:tabs>
        <w:spacing w:before="100" w:beforeAutospacing="1" w:after="100" w:afterAutospacing="1"/>
        <w:rPr>
          <w:rFonts w:ascii="Calibri" w:hAnsi="Calibri" w:cs="Calibri"/>
          <w:color w:val="101010"/>
        </w:rPr>
      </w:pPr>
      <w:r w:rsidRPr="00F07A16">
        <w:rPr>
          <w:rFonts w:ascii="Calibri" w:hAnsi="Calibri" w:cs="Calibri"/>
          <w:bCs/>
          <w:color w:val="101010"/>
        </w:rPr>
        <w:t>Good ventilation is a key factor in preventing infection</w:t>
      </w:r>
    </w:p>
    <w:p w14:paraId="40755859" w14:textId="022D2A43" w:rsidR="00EB1FE5" w:rsidRPr="00F07A16" w:rsidRDefault="00EB1FE5" w:rsidP="00F07A16">
      <w:pPr>
        <w:numPr>
          <w:ilvl w:val="0"/>
          <w:numId w:val="48"/>
        </w:numPr>
        <w:shd w:val="clear" w:color="auto" w:fill="FFFFFF"/>
        <w:tabs>
          <w:tab w:val="clear" w:pos="720"/>
          <w:tab w:val="num" w:pos="1065"/>
        </w:tabs>
        <w:spacing w:before="100" w:beforeAutospacing="1" w:after="100" w:afterAutospacing="1"/>
        <w:rPr>
          <w:rFonts w:ascii="Calibri" w:hAnsi="Calibri" w:cs="Calibri"/>
          <w:color w:val="101010"/>
        </w:rPr>
      </w:pPr>
      <w:r w:rsidRPr="00F07A16">
        <w:rPr>
          <w:rFonts w:ascii="Calibri" w:hAnsi="Calibri" w:cs="Calibri"/>
          <w:bCs/>
          <w:color w:val="101010"/>
        </w:rPr>
        <w:t xml:space="preserve">Avoid </w:t>
      </w:r>
      <w:r w:rsidR="006F4525" w:rsidRPr="00F07A16">
        <w:rPr>
          <w:rFonts w:ascii="Calibri" w:hAnsi="Calibri" w:cs="Calibri"/>
          <w:bCs/>
          <w:color w:val="101010"/>
        </w:rPr>
        <w:t>crowding and pinch po</w:t>
      </w:r>
      <w:r w:rsidRPr="00F07A16">
        <w:rPr>
          <w:rFonts w:ascii="Calibri" w:hAnsi="Calibri" w:cs="Calibri"/>
          <w:bCs/>
          <w:color w:val="101010"/>
        </w:rPr>
        <w:t>ints</w:t>
      </w:r>
    </w:p>
    <w:p w14:paraId="70CB1A75" w14:textId="77777777" w:rsidR="00757D79" w:rsidRPr="00F07A16" w:rsidRDefault="00757D79" w:rsidP="00F07A16">
      <w:pPr>
        <w:numPr>
          <w:ilvl w:val="0"/>
          <w:numId w:val="48"/>
        </w:numPr>
        <w:shd w:val="clear" w:color="auto" w:fill="FFFFFF"/>
        <w:tabs>
          <w:tab w:val="clear" w:pos="720"/>
          <w:tab w:val="num" w:pos="1065"/>
        </w:tabs>
        <w:spacing w:before="100" w:beforeAutospacing="1" w:after="100" w:afterAutospacing="1"/>
        <w:rPr>
          <w:rFonts w:ascii="Calibri" w:hAnsi="Calibri" w:cs="Calibri"/>
          <w:color w:val="101010"/>
        </w:rPr>
      </w:pPr>
      <w:r w:rsidRPr="00F07A16">
        <w:rPr>
          <w:rFonts w:ascii="Calibri" w:hAnsi="Calibri" w:cs="Calibri"/>
          <w:bCs/>
          <w:color w:val="101010"/>
        </w:rPr>
        <w:t>Consider on site illness</w:t>
      </w:r>
    </w:p>
    <w:p w14:paraId="3AC2E953" w14:textId="190FA7AD" w:rsidR="00EB1FE5" w:rsidRPr="00F07A16" w:rsidRDefault="005D4395" w:rsidP="00F07A16">
      <w:pPr>
        <w:shd w:val="clear" w:color="auto" w:fill="FFFFFF"/>
        <w:spacing w:before="100" w:beforeAutospacing="1" w:after="100" w:afterAutospacing="1"/>
        <w:rPr>
          <w:rFonts w:ascii="Calibri" w:hAnsi="Calibri" w:cs="Calibri"/>
          <w:color w:val="101010"/>
        </w:rPr>
      </w:pPr>
      <w:r w:rsidRPr="00F07A16">
        <w:rPr>
          <w:rFonts w:ascii="Calibri" w:hAnsi="Calibri" w:cs="Calibri"/>
        </w:rPr>
        <w:t xml:space="preserve">Guidance - </w:t>
      </w:r>
      <w:r w:rsidR="00757D79" w:rsidRPr="00F07A16">
        <w:rPr>
          <w:rFonts w:ascii="Calibri" w:hAnsi="Calibri" w:cs="Calibri"/>
          <w:color w:val="101010"/>
        </w:rPr>
        <w:t xml:space="preserve">You should provide information on the above points </w:t>
      </w:r>
    </w:p>
    <w:p w14:paraId="627DE181" w14:textId="77777777" w:rsidR="00A93849" w:rsidRPr="00F07A16" w:rsidRDefault="00A93849" w:rsidP="00F07A16">
      <w:pPr>
        <w:rPr>
          <w:rFonts w:ascii="Calibri" w:hAnsi="Calibri" w:cs="Calibri"/>
        </w:rPr>
      </w:pPr>
    </w:p>
    <w:p w14:paraId="1240EF3A" w14:textId="77777777" w:rsidR="00A93849" w:rsidRPr="00F07A16" w:rsidRDefault="00A93849" w:rsidP="00F07A16">
      <w:pPr>
        <w:rPr>
          <w:rFonts w:ascii="Calibri" w:hAnsi="Calibri" w:cs="Calibri"/>
        </w:rPr>
      </w:pPr>
    </w:p>
    <w:p w14:paraId="602643FC" w14:textId="77777777" w:rsidR="00A93849" w:rsidRPr="00F07A16" w:rsidRDefault="00A93849" w:rsidP="00F07A16">
      <w:pPr>
        <w:rPr>
          <w:rFonts w:ascii="Calibri" w:hAnsi="Calibri" w:cs="Calibri"/>
        </w:rPr>
      </w:pPr>
    </w:p>
    <w:p w14:paraId="370AF210" w14:textId="77777777" w:rsidR="00EB1FE5" w:rsidRPr="00F07A16" w:rsidRDefault="00EB1FE5" w:rsidP="00F07A16">
      <w:pPr>
        <w:pStyle w:val="NormalWeb"/>
        <w:shd w:val="clear" w:color="auto" w:fill="FFFFFF"/>
        <w:spacing w:before="0" w:beforeAutospacing="0" w:after="0" w:afterAutospacing="0"/>
        <w:rPr>
          <w:rFonts w:ascii="Calibri" w:hAnsi="Calibri" w:cs="Calibri"/>
          <w:color w:val="101010"/>
        </w:rPr>
      </w:pPr>
    </w:p>
    <w:p w14:paraId="39F52FA5" w14:textId="77777777" w:rsidR="00EB1FE5" w:rsidRPr="00F07A16" w:rsidRDefault="00EB1FE5" w:rsidP="00F07A16">
      <w:pPr>
        <w:tabs>
          <w:tab w:val="left" w:pos="2175"/>
        </w:tabs>
        <w:rPr>
          <w:rFonts w:ascii="Calibri" w:hAnsi="Calibri" w:cs="Calibri"/>
        </w:rPr>
      </w:pPr>
    </w:p>
    <w:p w14:paraId="0E31B2FF" w14:textId="77777777" w:rsidR="00EB1FE5" w:rsidRPr="00F07A16" w:rsidRDefault="00EB1FE5" w:rsidP="00F07A16">
      <w:pPr>
        <w:tabs>
          <w:tab w:val="left" w:pos="2175"/>
        </w:tabs>
        <w:rPr>
          <w:rFonts w:ascii="Calibri" w:hAnsi="Calibri" w:cs="Calibri"/>
        </w:rPr>
      </w:pPr>
    </w:p>
    <w:p w14:paraId="23ACA340" w14:textId="77777777" w:rsidR="00EB1FE5" w:rsidRPr="00F07A16" w:rsidRDefault="00EB1FE5" w:rsidP="00F07A16">
      <w:pPr>
        <w:tabs>
          <w:tab w:val="left" w:pos="2175"/>
        </w:tabs>
        <w:rPr>
          <w:rFonts w:ascii="Calibri" w:hAnsi="Calibri" w:cs="Calibri"/>
        </w:rPr>
      </w:pPr>
    </w:p>
    <w:p w14:paraId="30FF9416" w14:textId="77777777" w:rsidR="00EB1FE5" w:rsidRPr="00F07A16" w:rsidRDefault="00EB1FE5" w:rsidP="00F07A16">
      <w:pPr>
        <w:tabs>
          <w:tab w:val="left" w:pos="2175"/>
        </w:tabs>
        <w:rPr>
          <w:rFonts w:ascii="Calibri" w:hAnsi="Calibri" w:cs="Calibri"/>
        </w:rPr>
      </w:pPr>
    </w:p>
    <w:p w14:paraId="57E0CE8E" w14:textId="77777777" w:rsidR="00EB1FE5" w:rsidRPr="00F07A16" w:rsidRDefault="00EB1FE5" w:rsidP="00F07A16">
      <w:pPr>
        <w:tabs>
          <w:tab w:val="left" w:pos="2175"/>
        </w:tabs>
        <w:rPr>
          <w:rFonts w:ascii="Calibri" w:hAnsi="Calibri" w:cs="Calibri"/>
        </w:rPr>
      </w:pPr>
    </w:p>
    <w:sectPr w:rsidR="00EB1FE5" w:rsidRPr="00F07A16" w:rsidSect="00301619">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B940" w14:textId="77777777" w:rsidR="00603E9D" w:rsidRDefault="00603E9D" w:rsidP="006F0555">
      <w:r>
        <w:separator/>
      </w:r>
    </w:p>
  </w:endnote>
  <w:endnote w:type="continuationSeparator" w:id="0">
    <w:p w14:paraId="44C236F2" w14:textId="77777777" w:rsidR="00603E9D" w:rsidRDefault="00603E9D" w:rsidP="006F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A685" w14:textId="77777777" w:rsidR="00603E9D" w:rsidRPr="00CE3EBA" w:rsidRDefault="00603E9D" w:rsidP="00CE3EBA">
    <w:pPr>
      <w:pStyle w:val="Footer"/>
      <w:jc w:val="center"/>
      <w:rPr>
        <w:rFonts w:ascii="Calibri" w:hAnsi="Calibri" w:cs="Calibri"/>
      </w:rPr>
    </w:pPr>
    <w:r w:rsidRPr="00CE3EBA">
      <w:rPr>
        <w:rFonts w:ascii="Calibri" w:hAnsi="Calibri" w:cs="Calibri"/>
      </w:rPr>
      <w:t xml:space="preserve">Page </w:t>
    </w:r>
    <w:r w:rsidRPr="00CE3EBA">
      <w:rPr>
        <w:rFonts w:ascii="Calibri" w:hAnsi="Calibri" w:cs="Calibri"/>
      </w:rPr>
      <w:fldChar w:fldCharType="begin"/>
    </w:r>
    <w:r w:rsidRPr="00CE3EBA">
      <w:rPr>
        <w:rFonts w:ascii="Calibri" w:hAnsi="Calibri" w:cs="Calibri"/>
      </w:rPr>
      <w:instrText xml:space="preserve"> PAGE   \* MERGEFORMAT </w:instrText>
    </w:r>
    <w:r w:rsidRPr="00CE3EBA">
      <w:rPr>
        <w:rFonts w:ascii="Calibri" w:hAnsi="Calibri" w:cs="Calibri"/>
      </w:rPr>
      <w:fldChar w:fldCharType="separate"/>
    </w:r>
    <w:r w:rsidR="00681109">
      <w:rPr>
        <w:rFonts w:ascii="Calibri" w:hAnsi="Calibri" w:cs="Calibri"/>
        <w:noProof/>
      </w:rPr>
      <w:t>4</w:t>
    </w:r>
    <w:r w:rsidRPr="00CE3EBA">
      <w:rPr>
        <w:rFonts w:ascii="Calibri" w:hAnsi="Calibri" w:cs="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562B" w14:textId="77777777" w:rsidR="00603E9D" w:rsidRPr="007C6589" w:rsidRDefault="00603E9D" w:rsidP="004505AB">
    <w:pPr>
      <w:pStyle w:val="Footer"/>
      <w:jc w:val="center"/>
      <w:rPr>
        <w:rFonts w:asciiTheme="minorHAnsi" w:hAnsiTheme="minorHAnsi" w:cstheme="minorHAnsi"/>
      </w:rPr>
    </w:pPr>
    <w:r w:rsidRPr="007C6589">
      <w:rPr>
        <w:rFonts w:asciiTheme="minorHAnsi" w:hAnsiTheme="minorHAnsi" w:cstheme="minorHAnsi"/>
      </w:rPr>
      <w:t xml:space="preserve">Page </w:t>
    </w:r>
    <w:r w:rsidRPr="007C6589">
      <w:rPr>
        <w:rFonts w:asciiTheme="minorHAnsi" w:hAnsiTheme="minorHAnsi" w:cstheme="minorHAnsi"/>
      </w:rPr>
      <w:fldChar w:fldCharType="begin"/>
    </w:r>
    <w:r w:rsidRPr="007C6589">
      <w:rPr>
        <w:rFonts w:asciiTheme="minorHAnsi" w:hAnsiTheme="minorHAnsi" w:cstheme="minorHAnsi"/>
      </w:rPr>
      <w:instrText xml:space="preserve"> PAGE   \* MERGEFORMAT </w:instrText>
    </w:r>
    <w:r w:rsidRPr="007C6589">
      <w:rPr>
        <w:rFonts w:asciiTheme="minorHAnsi" w:hAnsiTheme="minorHAnsi" w:cstheme="minorHAnsi"/>
      </w:rPr>
      <w:fldChar w:fldCharType="separate"/>
    </w:r>
    <w:r w:rsidR="00681109">
      <w:rPr>
        <w:rFonts w:asciiTheme="minorHAnsi" w:hAnsiTheme="minorHAnsi" w:cstheme="minorHAnsi"/>
        <w:noProof/>
      </w:rPr>
      <w:t>5</w:t>
    </w:r>
    <w:r w:rsidRPr="007C6589">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1120" w14:textId="77777777" w:rsidR="00603E9D" w:rsidRDefault="00603E9D" w:rsidP="006F0555">
      <w:r>
        <w:separator/>
      </w:r>
    </w:p>
  </w:footnote>
  <w:footnote w:type="continuationSeparator" w:id="0">
    <w:p w14:paraId="4A4D2AF4" w14:textId="77777777" w:rsidR="00603E9D" w:rsidRDefault="00603E9D" w:rsidP="006F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E34"/>
    <w:multiLevelType w:val="hybridMultilevel"/>
    <w:tmpl w:val="4192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866ED"/>
    <w:multiLevelType w:val="hybridMultilevel"/>
    <w:tmpl w:val="F942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82902"/>
    <w:multiLevelType w:val="hybridMultilevel"/>
    <w:tmpl w:val="F73C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E3C66"/>
    <w:multiLevelType w:val="hybridMultilevel"/>
    <w:tmpl w:val="AA38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006B9"/>
    <w:multiLevelType w:val="hybridMultilevel"/>
    <w:tmpl w:val="5506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40BDC"/>
    <w:multiLevelType w:val="multilevel"/>
    <w:tmpl w:val="4BAA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15F05"/>
    <w:multiLevelType w:val="hybridMultilevel"/>
    <w:tmpl w:val="088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F6E48"/>
    <w:multiLevelType w:val="hybridMultilevel"/>
    <w:tmpl w:val="0026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73DFB"/>
    <w:multiLevelType w:val="hybridMultilevel"/>
    <w:tmpl w:val="0290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610F3"/>
    <w:multiLevelType w:val="multilevel"/>
    <w:tmpl w:val="DFFC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6D30A8"/>
    <w:multiLevelType w:val="hybridMultilevel"/>
    <w:tmpl w:val="C7F0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478B9"/>
    <w:multiLevelType w:val="multilevel"/>
    <w:tmpl w:val="5BBC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D16B76"/>
    <w:multiLevelType w:val="hybridMultilevel"/>
    <w:tmpl w:val="C78C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F454E"/>
    <w:multiLevelType w:val="hybridMultilevel"/>
    <w:tmpl w:val="E546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E1C93"/>
    <w:multiLevelType w:val="hybridMultilevel"/>
    <w:tmpl w:val="B48C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B23B8"/>
    <w:multiLevelType w:val="multilevel"/>
    <w:tmpl w:val="EF5C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1B4724"/>
    <w:multiLevelType w:val="hybridMultilevel"/>
    <w:tmpl w:val="EB9C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C6D70"/>
    <w:multiLevelType w:val="multilevel"/>
    <w:tmpl w:val="6922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2C4C8C"/>
    <w:multiLevelType w:val="hybridMultilevel"/>
    <w:tmpl w:val="AEC8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4349C2"/>
    <w:multiLevelType w:val="hybridMultilevel"/>
    <w:tmpl w:val="CBF64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E4D7240"/>
    <w:multiLevelType w:val="hybridMultilevel"/>
    <w:tmpl w:val="B1B4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C32197"/>
    <w:multiLevelType w:val="hybridMultilevel"/>
    <w:tmpl w:val="CED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473724"/>
    <w:multiLevelType w:val="multilevel"/>
    <w:tmpl w:val="4794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EB509D"/>
    <w:multiLevelType w:val="hybridMultilevel"/>
    <w:tmpl w:val="957C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31C1F"/>
    <w:multiLevelType w:val="multilevel"/>
    <w:tmpl w:val="0D42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29076A"/>
    <w:multiLevelType w:val="multilevel"/>
    <w:tmpl w:val="55E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954D5A"/>
    <w:multiLevelType w:val="hybridMultilevel"/>
    <w:tmpl w:val="968C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6A02C2"/>
    <w:multiLevelType w:val="multilevel"/>
    <w:tmpl w:val="D162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B40AD9"/>
    <w:multiLevelType w:val="hybridMultilevel"/>
    <w:tmpl w:val="99E2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7E692C"/>
    <w:multiLevelType w:val="multilevel"/>
    <w:tmpl w:val="6922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7E2CB7"/>
    <w:multiLevelType w:val="multilevel"/>
    <w:tmpl w:val="6922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C151D7"/>
    <w:multiLevelType w:val="multilevel"/>
    <w:tmpl w:val="D162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132940"/>
    <w:multiLevelType w:val="multilevel"/>
    <w:tmpl w:val="8D1E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F85FA7"/>
    <w:multiLevelType w:val="hybridMultilevel"/>
    <w:tmpl w:val="C116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C72C75"/>
    <w:multiLevelType w:val="hybridMultilevel"/>
    <w:tmpl w:val="849C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501006"/>
    <w:multiLevelType w:val="hybridMultilevel"/>
    <w:tmpl w:val="DA3C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D628A9"/>
    <w:multiLevelType w:val="hybridMultilevel"/>
    <w:tmpl w:val="0B8C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001049"/>
    <w:multiLevelType w:val="hybridMultilevel"/>
    <w:tmpl w:val="0A72208A"/>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8" w15:restartNumberingAfterBreak="0">
    <w:nsid w:val="56E7373D"/>
    <w:multiLevelType w:val="hybridMultilevel"/>
    <w:tmpl w:val="C684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112F61"/>
    <w:multiLevelType w:val="hybridMultilevel"/>
    <w:tmpl w:val="C7C4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E047C3"/>
    <w:multiLevelType w:val="multilevel"/>
    <w:tmpl w:val="6AC0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9E1DE2"/>
    <w:multiLevelType w:val="hybridMultilevel"/>
    <w:tmpl w:val="1B7E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3A1B8A"/>
    <w:multiLevelType w:val="multilevel"/>
    <w:tmpl w:val="4AEC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6339C4"/>
    <w:multiLevelType w:val="hybridMultilevel"/>
    <w:tmpl w:val="A2B0C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021A76"/>
    <w:multiLevelType w:val="multilevel"/>
    <w:tmpl w:val="8EFC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1C6567"/>
    <w:multiLevelType w:val="hybridMultilevel"/>
    <w:tmpl w:val="C86E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E57F95"/>
    <w:multiLevelType w:val="hybridMultilevel"/>
    <w:tmpl w:val="A6AA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5B27B3"/>
    <w:multiLevelType w:val="hybridMultilevel"/>
    <w:tmpl w:val="6070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2C4E5E"/>
    <w:multiLevelType w:val="hybridMultilevel"/>
    <w:tmpl w:val="82EE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C9207F"/>
    <w:multiLevelType w:val="hybridMultilevel"/>
    <w:tmpl w:val="CE76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142233">
    <w:abstractNumId w:val="8"/>
  </w:num>
  <w:num w:numId="2" w16cid:durableId="426006723">
    <w:abstractNumId w:val="13"/>
  </w:num>
  <w:num w:numId="3" w16cid:durableId="1195657058">
    <w:abstractNumId w:val="45"/>
  </w:num>
  <w:num w:numId="4" w16cid:durableId="1084766965">
    <w:abstractNumId w:val="41"/>
  </w:num>
  <w:num w:numId="5" w16cid:durableId="218251241">
    <w:abstractNumId w:val="2"/>
  </w:num>
  <w:num w:numId="6" w16cid:durableId="1526290309">
    <w:abstractNumId w:val="16"/>
  </w:num>
  <w:num w:numId="7" w16cid:durableId="1909877898">
    <w:abstractNumId w:val="46"/>
  </w:num>
  <w:num w:numId="8" w16cid:durableId="1760827771">
    <w:abstractNumId w:val="36"/>
  </w:num>
  <w:num w:numId="9" w16cid:durableId="468012136">
    <w:abstractNumId w:val="10"/>
  </w:num>
  <w:num w:numId="10" w16cid:durableId="706636110">
    <w:abstractNumId w:val="3"/>
  </w:num>
  <w:num w:numId="11" w16cid:durableId="1323050279">
    <w:abstractNumId w:val="48"/>
  </w:num>
  <w:num w:numId="12" w16cid:durableId="1934391833">
    <w:abstractNumId w:val="33"/>
  </w:num>
  <w:num w:numId="13" w16cid:durableId="1434088938">
    <w:abstractNumId w:val="23"/>
  </w:num>
  <w:num w:numId="14" w16cid:durableId="428236405">
    <w:abstractNumId w:val="47"/>
  </w:num>
  <w:num w:numId="15" w16cid:durableId="1471707216">
    <w:abstractNumId w:val="20"/>
  </w:num>
  <w:num w:numId="16" w16cid:durableId="977565207">
    <w:abstractNumId w:val="28"/>
  </w:num>
  <w:num w:numId="17" w16cid:durableId="86466147">
    <w:abstractNumId w:val="38"/>
  </w:num>
  <w:num w:numId="18" w16cid:durableId="1195072858">
    <w:abstractNumId w:val="34"/>
  </w:num>
  <w:num w:numId="19" w16cid:durableId="863859386">
    <w:abstractNumId w:val="6"/>
  </w:num>
  <w:num w:numId="20" w16cid:durableId="788084836">
    <w:abstractNumId w:val="43"/>
  </w:num>
  <w:num w:numId="21" w16cid:durableId="1624068739">
    <w:abstractNumId w:val="26"/>
  </w:num>
  <w:num w:numId="22" w16cid:durableId="2102337024">
    <w:abstractNumId w:val="49"/>
  </w:num>
  <w:num w:numId="23" w16cid:durableId="1326737334">
    <w:abstractNumId w:val="12"/>
  </w:num>
  <w:num w:numId="24" w16cid:durableId="1417362983">
    <w:abstractNumId w:val="4"/>
  </w:num>
  <w:num w:numId="25" w16cid:durableId="1996378623">
    <w:abstractNumId w:val="39"/>
  </w:num>
  <w:num w:numId="26" w16cid:durableId="1441876386">
    <w:abstractNumId w:val="35"/>
  </w:num>
  <w:num w:numId="27" w16cid:durableId="1876498836">
    <w:abstractNumId w:val="0"/>
  </w:num>
  <w:num w:numId="28" w16cid:durableId="1373534559">
    <w:abstractNumId w:val="21"/>
  </w:num>
  <w:num w:numId="29" w16cid:durableId="1959677999">
    <w:abstractNumId w:val="7"/>
  </w:num>
  <w:num w:numId="30" w16cid:durableId="974722826">
    <w:abstractNumId w:val="1"/>
  </w:num>
  <w:num w:numId="31" w16cid:durableId="2076972575">
    <w:abstractNumId w:val="5"/>
  </w:num>
  <w:num w:numId="32" w16cid:durableId="337974322">
    <w:abstractNumId w:val="44"/>
  </w:num>
  <w:num w:numId="33" w16cid:durableId="588928695">
    <w:abstractNumId w:val="32"/>
  </w:num>
  <w:num w:numId="34" w16cid:durableId="544491505">
    <w:abstractNumId w:val="31"/>
  </w:num>
  <w:num w:numId="35" w16cid:durableId="1295716309">
    <w:abstractNumId w:val="27"/>
  </w:num>
  <w:num w:numId="36" w16cid:durableId="437725348">
    <w:abstractNumId w:val="18"/>
  </w:num>
  <w:num w:numId="37" w16cid:durableId="2133205900">
    <w:abstractNumId w:val="9"/>
  </w:num>
  <w:num w:numId="38" w16cid:durableId="986980337">
    <w:abstractNumId w:val="11"/>
  </w:num>
  <w:num w:numId="39" w16cid:durableId="194125082">
    <w:abstractNumId w:val="40"/>
  </w:num>
  <w:num w:numId="40" w16cid:durableId="809640224">
    <w:abstractNumId w:val="25"/>
  </w:num>
  <w:num w:numId="41" w16cid:durableId="1618876893">
    <w:abstractNumId w:val="24"/>
  </w:num>
  <w:num w:numId="42" w16cid:durableId="2108386189">
    <w:abstractNumId w:val="42"/>
  </w:num>
  <w:num w:numId="43" w16cid:durableId="228151645">
    <w:abstractNumId w:val="19"/>
  </w:num>
  <w:num w:numId="44" w16cid:durableId="1833259237">
    <w:abstractNumId w:val="15"/>
  </w:num>
  <w:num w:numId="45" w16cid:durableId="238517442">
    <w:abstractNumId w:val="37"/>
  </w:num>
  <w:num w:numId="46" w16cid:durableId="515122812">
    <w:abstractNumId w:val="22"/>
  </w:num>
  <w:num w:numId="47" w16cid:durableId="591278267">
    <w:abstractNumId w:val="14"/>
  </w:num>
  <w:num w:numId="48" w16cid:durableId="233516864">
    <w:abstractNumId w:val="17"/>
  </w:num>
  <w:num w:numId="49" w16cid:durableId="569969952">
    <w:abstractNumId w:val="29"/>
  </w:num>
  <w:num w:numId="50" w16cid:durableId="1707678803">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941E8"/>
    <w:rsid w:val="0001279D"/>
    <w:rsid w:val="000219C1"/>
    <w:rsid w:val="00026ABA"/>
    <w:rsid w:val="00045C48"/>
    <w:rsid w:val="000518AA"/>
    <w:rsid w:val="00095F37"/>
    <w:rsid w:val="00096C45"/>
    <w:rsid w:val="000A00DC"/>
    <w:rsid w:val="000C4578"/>
    <w:rsid w:val="000D31DE"/>
    <w:rsid w:val="000D50BE"/>
    <w:rsid w:val="000D6E23"/>
    <w:rsid w:val="001074EE"/>
    <w:rsid w:val="00115570"/>
    <w:rsid w:val="00117D93"/>
    <w:rsid w:val="00122108"/>
    <w:rsid w:val="001270CD"/>
    <w:rsid w:val="001348F0"/>
    <w:rsid w:val="00177ECE"/>
    <w:rsid w:val="001F29E1"/>
    <w:rsid w:val="0020583F"/>
    <w:rsid w:val="00255A7A"/>
    <w:rsid w:val="0027063C"/>
    <w:rsid w:val="002B212B"/>
    <w:rsid w:val="002B233B"/>
    <w:rsid w:val="002C59BC"/>
    <w:rsid w:val="00301619"/>
    <w:rsid w:val="00303672"/>
    <w:rsid w:val="00333FD8"/>
    <w:rsid w:val="00395D0D"/>
    <w:rsid w:val="003A492E"/>
    <w:rsid w:val="003B20C6"/>
    <w:rsid w:val="003C2AF6"/>
    <w:rsid w:val="00435DA9"/>
    <w:rsid w:val="004505AB"/>
    <w:rsid w:val="00452231"/>
    <w:rsid w:val="004B2ED0"/>
    <w:rsid w:val="004D5212"/>
    <w:rsid w:val="004E27D7"/>
    <w:rsid w:val="00501096"/>
    <w:rsid w:val="00515D9E"/>
    <w:rsid w:val="00521B0C"/>
    <w:rsid w:val="00550D59"/>
    <w:rsid w:val="0058240E"/>
    <w:rsid w:val="0059514F"/>
    <w:rsid w:val="005C695E"/>
    <w:rsid w:val="005D4395"/>
    <w:rsid w:val="005D4D96"/>
    <w:rsid w:val="005D657D"/>
    <w:rsid w:val="00602247"/>
    <w:rsid w:val="00603E9D"/>
    <w:rsid w:val="00603EE6"/>
    <w:rsid w:val="00660342"/>
    <w:rsid w:val="00681109"/>
    <w:rsid w:val="00682849"/>
    <w:rsid w:val="006F0555"/>
    <w:rsid w:val="006F2BAC"/>
    <w:rsid w:val="006F4525"/>
    <w:rsid w:val="00701A3A"/>
    <w:rsid w:val="00717B2E"/>
    <w:rsid w:val="00737816"/>
    <w:rsid w:val="0075325A"/>
    <w:rsid w:val="00756554"/>
    <w:rsid w:val="00757D79"/>
    <w:rsid w:val="007A0AEB"/>
    <w:rsid w:val="007B7C76"/>
    <w:rsid w:val="007C6589"/>
    <w:rsid w:val="00820089"/>
    <w:rsid w:val="00823557"/>
    <w:rsid w:val="00837433"/>
    <w:rsid w:val="008A2DBC"/>
    <w:rsid w:val="008A3BDB"/>
    <w:rsid w:val="008B40D6"/>
    <w:rsid w:val="008C1C41"/>
    <w:rsid w:val="008C43FA"/>
    <w:rsid w:val="008E713C"/>
    <w:rsid w:val="008F5856"/>
    <w:rsid w:val="009023A4"/>
    <w:rsid w:val="009234E3"/>
    <w:rsid w:val="00927901"/>
    <w:rsid w:val="00957694"/>
    <w:rsid w:val="00964F87"/>
    <w:rsid w:val="00985E06"/>
    <w:rsid w:val="009A69CD"/>
    <w:rsid w:val="009B0695"/>
    <w:rsid w:val="009B6CF5"/>
    <w:rsid w:val="009C653C"/>
    <w:rsid w:val="009D33AA"/>
    <w:rsid w:val="00A049E0"/>
    <w:rsid w:val="00A26DEE"/>
    <w:rsid w:val="00A30F6C"/>
    <w:rsid w:val="00A93849"/>
    <w:rsid w:val="00AA32CC"/>
    <w:rsid w:val="00AA490C"/>
    <w:rsid w:val="00AB20CF"/>
    <w:rsid w:val="00AC7D21"/>
    <w:rsid w:val="00AD2EFB"/>
    <w:rsid w:val="00AD4E66"/>
    <w:rsid w:val="00AF354F"/>
    <w:rsid w:val="00B01078"/>
    <w:rsid w:val="00B13903"/>
    <w:rsid w:val="00B22329"/>
    <w:rsid w:val="00B45DDB"/>
    <w:rsid w:val="00B57AC6"/>
    <w:rsid w:val="00BB3CB9"/>
    <w:rsid w:val="00BB4700"/>
    <w:rsid w:val="00BD5A57"/>
    <w:rsid w:val="00BF305D"/>
    <w:rsid w:val="00C20B72"/>
    <w:rsid w:val="00C23A17"/>
    <w:rsid w:val="00C25A1C"/>
    <w:rsid w:val="00C36631"/>
    <w:rsid w:val="00C423B4"/>
    <w:rsid w:val="00C44E44"/>
    <w:rsid w:val="00C632A7"/>
    <w:rsid w:val="00C87235"/>
    <w:rsid w:val="00C97DB6"/>
    <w:rsid w:val="00CD39F6"/>
    <w:rsid w:val="00CE3EBA"/>
    <w:rsid w:val="00CF40A3"/>
    <w:rsid w:val="00D57148"/>
    <w:rsid w:val="00D6376C"/>
    <w:rsid w:val="00D71B60"/>
    <w:rsid w:val="00D90039"/>
    <w:rsid w:val="00D94ECE"/>
    <w:rsid w:val="00DC2979"/>
    <w:rsid w:val="00E17ED3"/>
    <w:rsid w:val="00E34007"/>
    <w:rsid w:val="00E56722"/>
    <w:rsid w:val="00E71E71"/>
    <w:rsid w:val="00E73E16"/>
    <w:rsid w:val="00E73E52"/>
    <w:rsid w:val="00EB1FE5"/>
    <w:rsid w:val="00EE2E01"/>
    <w:rsid w:val="00F063CE"/>
    <w:rsid w:val="00F07A16"/>
    <w:rsid w:val="00F1033F"/>
    <w:rsid w:val="00F1265B"/>
    <w:rsid w:val="00F73D26"/>
    <w:rsid w:val="00F8064E"/>
    <w:rsid w:val="00F86061"/>
    <w:rsid w:val="00F941E8"/>
    <w:rsid w:val="00FA0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C6C6648"/>
  <w15:docId w15:val="{3ADD72A7-41F4-448F-89AC-2B536DAE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pPr>
        <w:spacing w:befor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E8"/>
    <w:pPr>
      <w:spacing w:before="0"/>
    </w:pPr>
  </w:style>
  <w:style w:type="paragraph" w:styleId="Heading1">
    <w:name w:val="heading 1"/>
    <w:basedOn w:val="Normal"/>
    <w:next w:val="Normal"/>
    <w:link w:val="Heading1Char"/>
    <w:uiPriority w:val="9"/>
    <w:qFormat/>
    <w:rsid w:val="00EE2E01"/>
    <w:pPr>
      <w:outlineLvl w:val="0"/>
    </w:pPr>
    <w:rPr>
      <w:rFonts w:ascii="Calibri" w:eastAsia="Arial Unicode MS" w:hAnsi="Calibri" w:cs="Calibri"/>
      <w:b/>
      <w:sz w:val="28"/>
      <w:szCs w:val="72"/>
    </w:rPr>
  </w:style>
  <w:style w:type="paragraph" w:styleId="Heading2">
    <w:name w:val="heading 2"/>
    <w:basedOn w:val="Normal"/>
    <w:next w:val="Normal"/>
    <w:link w:val="Heading2Char"/>
    <w:uiPriority w:val="9"/>
    <w:unhideWhenUsed/>
    <w:qFormat/>
    <w:rsid w:val="00660342"/>
    <w:pPr>
      <w:keepNext/>
      <w:keepLines/>
      <w:spacing w:before="200"/>
      <w:jc w:val="center"/>
      <w:outlineLvl w:val="1"/>
    </w:pPr>
    <w:rPr>
      <w:rFonts w:asciiTheme="minorHAnsi" w:eastAsiaTheme="majorEastAsia" w:hAnsiTheme="minorHAnsi" w:cstheme="majorBidi"/>
      <w:b/>
      <w:bCs/>
      <w:szCs w:val="26"/>
    </w:rPr>
  </w:style>
  <w:style w:type="paragraph" w:styleId="Heading3">
    <w:name w:val="heading 3"/>
    <w:basedOn w:val="Normal"/>
    <w:next w:val="Normal"/>
    <w:link w:val="Heading3Char"/>
    <w:uiPriority w:val="9"/>
    <w:semiHidden/>
    <w:unhideWhenUsed/>
    <w:qFormat/>
    <w:rsid w:val="00EB1FE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26DEE"/>
    <w:pPr>
      <w:ind w:left="720"/>
      <w:contextualSpacing/>
    </w:pPr>
  </w:style>
  <w:style w:type="table" w:styleId="TableGrid">
    <w:name w:val="Table Grid"/>
    <w:basedOn w:val="TableNormal"/>
    <w:uiPriority w:val="59"/>
    <w:rsid w:val="001348F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555"/>
    <w:pPr>
      <w:tabs>
        <w:tab w:val="center" w:pos="4513"/>
        <w:tab w:val="right" w:pos="9026"/>
      </w:tabs>
    </w:pPr>
  </w:style>
  <w:style w:type="character" w:customStyle="1" w:styleId="HeaderChar">
    <w:name w:val="Header Char"/>
    <w:basedOn w:val="DefaultParagraphFont"/>
    <w:link w:val="Header"/>
    <w:uiPriority w:val="99"/>
    <w:rsid w:val="006F0555"/>
    <w:rPr>
      <w:sz w:val="24"/>
      <w:szCs w:val="24"/>
    </w:rPr>
  </w:style>
  <w:style w:type="paragraph" w:styleId="Footer">
    <w:name w:val="footer"/>
    <w:basedOn w:val="Normal"/>
    <w:link w:val="FooterChar"/>
    <w:uiPriority w:val="99"/>
    <w:unhideWhenUsed/>
    <w:rsid w:val="006F0555"/>
    <w:pPr>
      <w:tabs>
        <w:tab w:val="center" w:pos="4513"/>
        <w:tab w:val="right" w:pos="9026"/>
      </w:tabs>
    </w:pPr>
  </w:style>
  <w:style w:type="character" w:customStyle="1" w:styleId="FooterChar">
    <w:name w:val="Footer Char"/>
    <w:basedOn w:val="DefaultParagraphFont"/>
    <w:link w:val="Footer"/>
    <w:uiPriority w:val="99"/>
    <w:rsid w:val="006F0555"/>
    <w:rPr>
      <w:sz w:val="24"/>
      <w:szCs w:val="24"/>
    </w:rPr>
  </w:style>
  <w:style w:type="paragraph" w:styleId="BalloonText">
    <w:name w:val="Balloon Text"/>
    <w:basedOn w:val="Normal"/>
    <w:link w:val="BalloonTextChar"/>
    <w:uiPriority w:val="99"/>
    <w:semiHidden/>
    <w:unhideWhenUsed/>
    <w:rsid w:val="00902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3A4"/>
    <w:rPr>
      <w:rFonts w:ascii="Segoe UI" w:hAnsi="Segoe UI" w:cs="Segoe UI"/>
      <w:sz w:val="18"/>
      <w:szCs w:val="18"/>
    </w:rPr>
  </w:style>
  <w:style w:type="character" w:styleId="Hyperlink">
    <w:name w:val="Hyperlink"/>
    <w:basedOn w:val="DefaultParagraphFont"/>
    <w:uiPriority w:val="99"/>
    <w:unhideWhenUsed/>
    <w:rsid w:val="00737816"/>
    <w:rPr>
      <w:color w:val="0000FF" w:themeColor="hyperlink"/>
      <w:u w:val="single"/>
    </w:rPr>
  </w:style>
  <w:style w:type="character" w:customStyle="1" w:styleId="highlight">
    <w:name w:val="highlight"/>
    <w:basedOn w:val="DefaultParagraphFont"/>
    <w:rsid w:val="002C59BC"/>
    <w:rPr>
      <w:b/>
      <w:bCs/>
      <w:shd w:val="clear" w:color="auto" w:fill="FFFFCC"/>
    </w:rPr>
  </w:style>
  <w:style w:type="character" w:styleId="FollowedHyperlink">
    <w:name w:val="FollowedHyperlink"/>
    <w:basedOn w:val="DefaultParagraphFont"/>
    <w:uiPriority w:val="99"/>
    <w:semiHidden/>
    <w:unhideWhenUsed/>
    <w:rsid w:val="002C59BC"/>
    <w:rPr>
      <w:color w:val="800080" w:themeColor="followedHyperlink"/>
      <w:u w:val="single"/>
    </w:rPr>
  </w:style>
  <w:style w:type="character" w:customStyle="1" w:styleId="Heading1Char">
    <w:name w:val="Heading 1 Char"/>
    <w:basedOn w:val="DefaultParagraphFont"/>
    <w:link w:val="Heading1"/>
    <w:uiPriority w:val="9"/>
    <w:rsid w:val="00EE2E01"/>
    <w:rPr>
      <w:rFonts w:ascii="Calibri" w:eastAsia="Arial Unicode MS" w:hAnsi="Calibri" w:cs="Calibri"/>
      <w:b/>
      <w:sz w:val="28"/>
      <w:szCs w:val="72"/>
    </w:rPr>
  </w:style>
  <w:style w:type="character" w:customStyle="1" w:styleId="Heading2Char">
    <w:name w:val="Heading 2 Char"/>
    <w:basedOn w:val="DefaultParagraphFont"/>
    <w:link w:val="Heading2"/>
    <w:uiPriority w:val="9"/>
    <w:rsid w:val="00660342"/>
    <w:rPr>
      <w:rFonts w:asciiTheme="minorHAnsi" w:eastAsiaTheme="majorEastAsia" w:hAnsiTheme="minorHAnsi" w:cstheme="majorBidi"/>
      <w:b/>
      <w:bCs/>
      <w:szCs w:val="26"/>
    </w:rPr>
  </w:style>
  <w:style w:type="paragraph" w:styleId="TOC1">
    <w:name w:val="toc 1"/>
    <w:basedOn w:val="Normal"/>
    <w:next w:val="Normal"/>
    <w:autoRedefine/>
    <w:uiPriority w:val="39"/>
    <w:unhideWhenUsed/>
    <w:rsid w:val="00757D79"/>
    <w:pPr>
      <w:spacing w:after="100"/>
    </w:pPr>
    <w:rPr>
      <w:rFonts w:ascii="Calibri" w:hAnsi="Calibri"/>
      <w:b/>
    </w:rPr>
  </w:style>
  <w:style w:type="paragraph" w:styleId="TOC2">
    <w:name w:val="toc 2"/>
    <w:basedOn w:val="Normal"/>
    <w:next w:val="Normal"/>
    <w:autoRedefine/>
    <w:uiPriority w:val="39"/>
    <w:unhideWhenUsed/>
    <w:rsid w:val="00757D79"/>
    <w:pPr>
      <w:spacing w:after="100"/>
      <w:ind w:left="240"/>
    </w:pPr>
    <w:rPr>
      <w:rFonts w:ascii="Calibri" w:hAnsi="Calibri"/>
    </w:rPr>
  </w:style>
  <w:style w:type="character" w:styleId="Strong">
    <w:name w:val="Strong"/>
    <w:basedOn w:val="DefaultParagraphFont"/>
    <w:uiPriority w:val="22"/>
    <w:qFormat/>
    <w:rsid w:val="00701A3A"/>
    <w:rPr>
      <w:b/>
      <w:bCs/>
    </w:rPr>
  </w:style>
  <w:style w:type="paragraph" w:styleId="BodyText">
    <w:name w:val="Body Text"/>
    <w:basedOn w:val="Normal"/>
    <w:link w:val="BodyTextChar"/>
    <w:uiPriority w:val="1"/>
    <w:qFormat/>
    <w:rsid w:val="00C20B72"/>
    <w:pPr>
      <w:widowControl w:val="0"/>
      <w:ind w:left="20"/>
    </w:pPr>
    <w:rPr>
      <w:rFonts w:eastAsia="Arial" w:cstheme="minorBidi"/>
      <w:lang w:val="en-US" w:eastAsia="en-US"/>
    </w:rPr>
  </w:style>
  <w:style w:type="character" w:customStyle="1" w:styleId="BodyTextChar">
    <w:name w:val="Body Text Char"/>
    <w:basedOn w:val="DefaultParagraphFont"/>
    <w:link w:val="BodyText"/>
    <w:uiPriority w:val="1"/>
    <w:rsid w:val="00C20B72"/>
    <w:rPr>
      <w:rFonts w:eastAsia="Arial" w:cstheme="minorBidi"/>
      <w:lang w:val="en-US" w:eastAsia="en-US"/>
    </w:rPr>
  </w:style>
  <w:style w:type="character" w:customStyle="1" w:styleId="Heading3Char">
    <w:name w:val="Heading 3 Char"/>
    <w:basedOn w:val="DefaultParagraphFont"/>
    <w:link w:val="Heading3"/>
    <w:uiPriority w:val="9"/>
    <w:semiHidden/>
    <w:rsid w:val="00EB1FE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B1FE5"/>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6F4525"/>
    <w:rPr>
      <w:color w:val="605E5C"/>
      <w:shd w:val="clear" w:color="auto" w:fill="E1DFDD"/>
    </w:rPr>
  </w:style>
  <w:style w:type="paragraph" w:styleId="Title">
    <w:name w:val="Title"/>
    <w:basedOn w:val="Normal"/>
    <w:next w:val="Normal"/>
    <w:link w:val="TitleChar"/>
    <w:uiPriority w:val="10"/>
    <w:qFormat/>
    <w:rsid w:val="00F07A16"/>
    <w:pPr>
      <w:jc w:val="center"/>
    </w:pPr>
    <w:rPr>
      <w:rFonts w:ascii="Calibri" w:hAnsi="Calibri" w:cs="Calibri"/>
      <w:b/>
      <w:sz w:val="72"/>
      <w:szCs w:val="90"/>
    </w:rPr>
  </w:style>
  <w:style w:type="character" w:customStyle="1" w:styleId="TitleChar">
    <w:name w:val="Title Char"/>
    <w:basedOn w:val="DefaultParagraphFont"/>
    <w:link w:val="Title"/>
    <w:uiPriority w:val="10"/>
    <w:rsid w:val="00F07A16"/>
    <w:rPr>
      <w:rFonts w:ascii="Calibri" w:hAnsi="Calibri" w:cs="Calibri"/>
      <w:b/>
      <w:sz w:val="72"/>
      <w:szCs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6816">
      <w:bodyDiv w:val="1"/>
      <w:marLeft w:val="0"/>
      <w:marRight w:val="0"/>
      <w:marTop w:val="0"/>
      <w:marBottom w:val="0"/>
      <w:divBdr>
        <w:top w:val="none" w:sz="0" w:space="0" w:color="auto"/>
        <w:left w:val="none" w:sz="0" w:space="0" w:color="auto"/>
        <w:bottom w:val="none" w:sz="0" w:space="0" w:color="auto"/>
        <w:right w:val="none" w:sz="0" w:space="0" w:color="auto"/>
      </w:divBdr>
    </w:div>
    <w:div w:id="448284278">
      <w:bodyDiv w:val="1"/>
      <w:marLeft w:val="0"/>
      <w:marRight w:val="0"/>
      <w:marTop w:val="0"/>
      <w:marBottom w:val="0"/>
      <w:divBdr>
        <w:top w:val="none" w:sz="0" w:space="0" w:color="auto"/>
        <w:left w:val="none" w:sz="0" w:space="0" w:color="auto"/>
        <w:bottom w:val="none" w:sz="0" w:space="0" w:color="auto"/>
        <w:right w:val="none" w:sz="0" w:space="0" w:color="auto"/>
      </w:divBdr>
    </w:div>
    <w:div w:id="670719368">
      <w:bodyDiv w:val="1"/>
      <w:marLeft w:val="0"/>
      <w:marRight w:val="0"/>
      <w:marTop w:val="0"/>
      <w:marBottom w:val="0"/>
      <w:divBdr>
        <w:top w:val="none" w:sz="0" w:space="0" w:color="auto"/>
        <w:left w:val="none" w:sz="0" w:space="0" w:color="auto"/>
        <w:bottom w:val="none" w:sz="0" w:space="0" w:color="auto"/>
        <w:right w:val="none" w:sz="0" w:space="0" w:color="auto"/>
      </w:divBdr>
    </w:div>
    <w:div w:id="760882076">
      <w:bodyDiv w:val="1"/>
      <w:marLeft w:val="0"/>
      <w:marRight w:val="0"/>
      <w:marTop w:val="0"/>
      <w:marBottom w:val="0"/>
      <w:divBdr>
        <w:top w:val="none" w:sz="0" w:space="0" w:color="auto"/>
        <w:left w:val="none" w:sz="0" w:space="0" w:color="auto"/>
        <w:bottom w:val="none" w:sz="0" w:space="0" w:color="auto"/>
        <w:right w:val="none" w:sz="0" w:space="0" w:color="auto"/>
      </w:divBdr>
      <w:divsChild>
        <w:div w:id="2127461342">
          <w:marLeft w:val="0"/>
          <w:marRight w:val="0"/>
          <w:marTop w:val="0"/>
          <w:marBottom w:val="0"/>
          <w:divBdr>
            <w:top w:val="none" w:sz="0" w:space="0" w:color="auto"/>
            <w:left w:val="none" w:sz="0" w:space="0" w:color="auto"/>
            <w:bottom w:val="none" w:sz="0" w:space="0" w:color="auto"/>
            <w:right w:val="none" w:sz="0" w:space="0" w:color="auto"/>
          </w:divBdr>
          <w:divsChild>
            <w:div w:id="504514008">
              <w:marLeft w:val="0"/>
              <w:marRight w:val="0"/>
              <w:marTop w:val="0"/>
              <w:marBottom w:val="0"/>
              <w:divBdr>
                <w:top w:val="none" w:sz="0" w:space="0" w:color="auto"/>
                <w:left w:val="none" w:sz="0" w:space="0" w:color="auto"/>
                <w:bottom w:val="none" w:sz="0" w:space="0" w:color="auto"/>
                <w:right w:val="none" w:sz="0" w:space="0" w:color="auto"/>
              </w:divBdr>
              <w:divsChild>
                <w:div w:id="1334145903">
                  <w:marLeft w:val="0"/>
                  <w:marRight w:val="0"/>
                  <w:marTop w:val="0"/>
                  <w:marBottom w:val="0"/>
                  <w:divBdr>
                    <w:top w:val="none" w:sz="0" w:space="0" w:color="auto"/>
                    <w:left w:val="none" w:sz="0" w:space="0" w:color="auto"/>
                    <w:bottom w:val="none" w:sz="0" w:space="0" w:color="auto"/>
                    <w:right w:val="none" w:sz="0" w:space="0" w:color="auto"/>
                  </w:divBdr>
                  <w:divsChild>
                    <w:div w:id="1856576112">
                      <w:marLeft w:val="0"/>
                      <w:marRight w:val="0"/>
                      <w:marTop w:val="0"/>
                      <w:marBottom w:val="0"/>
                      <w:divBdr>
                        <w:top w:val="none" w:sz="0" w:space="0" w:color="auto"/>
                        <w:left w:val="none" w:sz="0" w:space="0" w:color="auto"/>
                        <w:bottom w:val="none" w:sz="0" w:space="0" w:color="auto"/>
                        <w:right w:val="none" w:sz="0" w:space="0" w:color="auto"/>
                      </w:divBdr>
                      <w:divsChild>
                        <w:div w:id="29916825">
                          <w:marLeft w:val="0"/>
                          <w:marRight w:val="0"/>
                          <w:marTop w:val="0"/>
                          <w:marBottom w:val="0"/>
                          <w:divBdr>
                            <w:top w:val="none" w:sz="0" w:space="0" w:color="auto"/>
                            <w:left w:val="none" w:sz="0" w:space="0" w:color="auto"/>
                            <w:bottom w:val="none" w:sz="0" w:space="0" w:color="auto"/>
                            <w:right w:val="none" w:sz="0" w:space="0" w:color="auto"/>
                          </w:divBdr>
                          <w:divsChild>
                            <w:div w:id="4511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419378">
      <w:bodyDiv w:val="1"/>
      <w:marLeft w:val="0"/>
      <w:marRight w:val="0"/>
      <w:marTop w:val="0"/>
      <w:marBottom w:val="0"/>
      <w:divBdr>
        <w:top w:val="none" w:sz="0" w:space="0" w:color="auto"/>
        <w:left w:val="none" w:sz="0" w:space="0" w:color="auto"/>
        <w:bottom w:val="none" w:sz="0" w:space="0" w:color="auto"/>
        <w:right w:val="none" w:sz="0" w:space="0" w:color="auto"/>
      </w:divBdr>
      <w:divsChild>
        <w:div w:id="1079060043">
          <w:marLeft w:val="0"/>
          <w:marRight w:val="0"/>
          <w:marTop w:val="0"/>
          <w:marBottom w:val="0"/>
          <w:divBdr>
            <w:top w:val="none" w:sz="0" w:space="0" w:color="auto"/>
            <w:left w:val="none" w:sz="0" w:space="0" w:color="auto"/>
            <w:bottom w:val="none" w:sz="0" w:space="0" w:color="auto"/>
            <w:right w:val="none" w:sz="0" w:space="0" w:color="auto"/>
          </w:divBdr>
          <w:divsChild>
            <w:div w:id="960382115">
              <w:marLeft w:val="0"/>
              <w:marRight w:val="0"/>
              <w:marTop w:val="0"/>
              <w:marBottom w:val="0"/>
              <w:divBdr>
                <w:top w:val="none" w:sz="0" w:space="0" w:color="auto"/>
                <w:left w:val="none" w:sz="0" w:space="0" w:color="auto"/>
                <w:bottom w:val="none" w:sz="0" w:space="0" w:color="auto"/>
                <w:right w:val="none" w:sz="0" w:space="0" w:color="auto"/>
              </w:divBdr>
              <w:divsChild>
                <w:div w:id="1542129202">
                  <w:marLeft w:val="0"/>
                  <w:marRight w:val="0"/>
                  <w:marTop w:val="0"/>
                  <w:marBottom w:val="0"/>
                  <w:divBdr>
                    <w:top w:val="none" w:sz="0" w:space="0" w:color="auto"/>
                    <w:left w:val="none" w:sz="0" w:space="0" w:color="auto"/>
                    <w:bottom w:val="none" w:sz="0" w:space="0" w:color="auto"/>
                    <w:right w:val="none" w:sz="0" w:space="0" w:color="auto"/>
                  </w:divBdr>
                  <w:divsChild>
                    <w:div w:id="1531188114">
                      <w:marLeft w:val="0"/>
                      <w:marRight w:val="0"/>
                      <w:marTop w:val="0"/>
                      <w:marBottom w:val="0"/>
                      <w:divBdr>
                        <w:top w:val="none" w:sz="0" w:space="0" w:color="auto"/>
                        <w:left w:val="none" w:sz="0" w:space="0" w:color="auto"/>
                        <w:bottom w:val="none" w:sz="0" w:space="0" w:color="auto"/>
                        <w:right w:val="none" w:sz="0" w:space="0" w:color="auto"/>
                      </w:divBdr>
                      <w:divsChild>
                        <w:div w:id="785581552">
                          <w:marLeft w:val="0"/>
                          <w:marRight w:val="0"/>
                          <w:marTop w:val="0"/>
                          <w:marBottom w:val="0"/>
                          <w:divBdr>
                            <w:top w:val="none" w:sz="0" w:space="0" w:color="auto"/>
                            <w:left w:val="none" w:sz="0" w:space="0" w:color="auto"/>
                            <w:bottom w:val="none" w:sz="0" w:space="0" w:color="auto"/>
                            <w:right w:val="none" w:sz="0" w:space="0" w:color="auto"/>
                          </w:divBdr>
                          <w:divsChild>
                            <w:div w:id="8577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800127">
      <w:bodyDiv w:val="1"/>
      <w:marLeft w:val="0"/>
      <w:marRight w:val="0"/>
      <w:marTop w:val="0"/>
      <w:marBottom w:val="0"/>
      <w:divBdr>
        <w:top w:val="none" w:sz="0" w:space="0" w:color="auto"/>
        <w:left w:val="none" w:sz="0" w:space="0" w:color="auto"/>
        <w:bottom w:val="none" w:sz="0" w:space="0" w:color="auto"/>
        <w:right w:val="none" w:sz="0" w:space="0" w:color="auto"/>
      </w:divBdr>
      <w:divsChild>
        <w:div w:id="749083371">
          <w:marLeft w:val="0"/>
          <w:marRight w:val="0"/>
          <w:marTop w:val="0"/>
          <w:marBottom w:val="0"/>
          <w:divBdr>
            <w:top w:val="none" w:sz="0" w:space="0" w:color="auto"/>
            <w:left w:val="none" w:sz="0" w:space="0" w:color="auto"/>
            <w:bottom w:val="none" w:sz="0" w:space="0" w:color="auto"/>
            <w:right w:val="none" w:sz="0" w:space="0" w:color="auto"/>
          </w:divBdr>
          <w:divsChild>
            <w:div w:id="239487312">
              <w:marLeft w:val="0"/>
              <w:marRight w:val="0"/>
              <w:marTop w:val="0"/>
              <w:marBottom w:val="0"/>
              <w:divBdr>
                <w:top w:val="none" w:sz="0" w:space="0" w:color="auto"/>
                <w:left w:val="none" w:sz="0" w:space="0" w:color="auto"/>
                <w:bottom w:val="none" w:sz="0" w:space="0" w:color="auto"/>
                <w:right w:val="none" w:sz="0" w:space="0" w:color="auto"/>
              </w:divBdr>
              <w:divsChild>
                <w:div w:id="1640769816">
                  <w:marLeft w:val="0"/>
                  <w:marRight w:val="0"/>
                  <w:marTop w:val="0"/>
                  <w:marBottom w:val="0"/>
                  <w:divBdr>
                    <w:top w:val="none" w:sz="0" w:space="0" w:color="auto"/>
                    <w:left w:val="none" w:sz="0" w:space="0" w:color="auto"/>
                    <w:bottom w:val="none" w:sz="0" w:space="0" w:color="auto"/>
                    <w:right w:val="none" w:sz="0" w:space="0" w:color="auto"/>
                  </w:divBdr>
                  <w:divsChild>
                    <w:div w:id="427430632">
                      <w:marLeft w:val="0"/>
                      <w:marRight w:val="0"/>
                      <w:marTop w:val="0"/>
                      <w:marBottom w:val="0"/>
                      <w:divBdr>
                        <w:top w:val="none" w:sz="0" w:space="0" w:color="auto"/>
                        <w:left w:val="none" w:sz="0" w:space="0" w:color="auto"/>
                        <w:bottom w:val="none" w:sz="0" w:space="0" w:color="auto"/>
                        <w:right w:val="none" w:sz="0" w:space="0" w:color="auto"/>
                      </w:divBdr>
                      <w:divsChild>
                        <w:div w:id="771247167">
                          <w:marLeft w:val="0"/>
                          <w:marRight w:val="0"/>
                          <w:marTop w:val="0"/>
                          <w:marBottom w:val="0"/>
                          <w:divBdr>
                            <w:top w:val="none" w:sz="0" w:space="0" w:color="auto"/>
                            <w:left w:val="none" w:sz="0" w:space="0" w:color="auto"/>
                            <w:bottom w:val="none" w:sz="0" w:space="0" w:color="auto"/>
                            <w:right w:val="none" w:sz="0" w:space="0" w:color="auto"/>
                          </w:divBdr>
                          <w:divsChild>
                            <w:div w:id="18702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05345">
      <w:bodyDiv w:val="1"/>
      <w:marLeft w:val="0"/>
      <w:marRight w:val="0"/>
      <w:marTop w:val="0"/>
      <w:marBottom w:val="0"/>
      <w:divBdr>
        <w:top w:val="none" w:sz="0" w:space="0" w:color="auto"/>
        <w:left w:val="none" w:sz="0" w:space="0" w:color="auto"/>
        <w:bottom w:val="none" w:sz="0" w:space="0" w:color="auto"/>
        <w:right w:val="none" w:sz="0" w:space="0" w:color="auto"/>
      </w:divBdr>
    </w:div>
    <w:div w:id="1337462881">
      <w:bodyDiv w:val="1"/>
      <w:marLeft w:val="0"/>
      <w:marRight w:val="0"/>
      <w:marTop w:val="0"/>
      <w:marBottom w:val="0"/>
      <w:divBdr>
        <w:top w:val="none" w:sz="0" w:space="0" w:color="auto"/>
        <w:left w:val="none" w:sz="0" w:space="0" w:color="auto"/>
        <w:bottom w:val="none" w:sz="0" w:space="0" w:color="auto"/>
        <w:right w:val="none" w:sz="0" w:space="0" w:color="auto"/>
      </w:divBdr>
    </w:div>
    <w:div w:id="1369910952">
      <w:bodyDiv w:val="1"/>
      <w:marLeft w:val="0"/>
      <w:marRight w:val="0"/>
      <w:marTop w:val="0"/>
      <w:marBottom w:val="0"/>
      <w:divBdr>
        <w:top w:val="none" w:sz="0" w:space="0" w:color="auto"/>
        <w:left w:val="none" w:sz="0" w:space="0" w:color="auto"/>
        <w:bottom w:val="none" w:sz="0" w:space="0" w:color="auto"/>
        <w:right w:val="none" w:sz="0" w:space="0" w:color="auto"/>
      </w:divBdr>
    </w:div>
    <w:div w:id="1483737921">
      <w:bodyDiv w:val="1"/>
      <w:marLeft w:val="0"/>
      <w:marRight w:val="0"/>
      <w:marTop w:val="0"/>
      <w:marBottom w:val="0"/>
      <w:divBdr>
        <w:top w:val="none" w:sz="0" w:space="0" w:color="auto"/>
        <w:left w:val="none" w:sz="0" w:space="0" w:color="auto"/>
        <w:bottom w:val="none" w:sz="0" w:space="0" w:color="auto"/>
        <w:right w:val="none" w:sz="0" w:space="0" w:color="auto"/>
      </w:divBdr>
      <w:divsChild>
        <w:div w:id="1794783171">
          <w:marLeft w:val="0"/>
          <w:marRight w:val="0"/>
          <w:marTop w:val="0"/>
          <w:marBottom w:val="0"/>
          <w:divBdr>
            <w:top w:val="none" w:sz="0" w:space="0" w:color="auto"/>
            <w:left w:val="none" w:sz="0" w:space="0" w:color="auto"/>
            <w:bottom w:val="none" w:sz="0" w:space="0" w:color="auto"/>
            <w:right w:val="none" w:sz="0" w:space="0" w:color="auto"/>
          </w:divBdr>
          <w:divsChild>
            <w:div w:id="867067003">
              <w:marLeft w:val="0"/>
              <w:marRight w:val="0"/>
              <w:marTop w:val="0"/>
              <w:marBottom w:val="0"/>
              <w:divBdr>
                <w:top w:val="none" w:sz="0" w:space="0" w:color="auto"/>
                <w:left w:val="none" w:sz="0" w:space="0" w:color="auto"/>
                <w:bottom w:val="none" w:sz="0" w:space="0" w:color="auto"/>
                <w:right w:val="none" w:sz="0" w:space="0" w:color="auto"/>
              </w:divBdr>
              <w:divsChild>
                <w:div w:id="196092208">
                  <w:marLeft w:val="0"/>
                  <w:marRight w:val="0"/>
                  <w:marTop w:val="0"/>
                  <w:marBottom w:val="0"/>
                  <w:divBdr>
                    <w:top w:val="none" w:sz="0" w:space="0" w:color="auto"/>
                    <w:left w:val="none" w:sz="0" w:space="0" w:color="auto"/>
                    <w:bottom w:val="none" w:sz="0" w:space="0" w:color="auto"/>
                    <w:right w:val="none" w:sz="0" w:space="0" w:color="auto"/>
                  </w:divBdr>
                  <w:divsChild>
                    <w:div w:id="1080178652">
                      <w:marLeft w:val="0"/>
                      <w:marRight w:val="0"/>
                      <w:marTop w:val="0"/>
                      <w:marBottom w:val="0"/>
                      <w:divBdr>
                        <w:top w:val="none" w:sz="0" w:space="0" w:color="auto"/>
                        <w:left w:val="none" w:sz="0" w:space="0" w:color="auto"/>
                        <w:bottom w:val="none" w:sz="0" w:space="0" w:color="auto"/>
                        <w:right w:val="none" w:sz="0" w:space="0" w:color="auto"/>
                      </w:divBdr>
                      <w:divsChild>
                        <w:div w:id="709840736">
                          <w:marLeft w:val="0"/>
                          <w:marRight w:val="0"/>
                          <w:marTop w:val="0"/>
                          <w:marBottom w:val="0"/>
                          <w:divBdr>
                            <w:top w:val="none" w:sz="0" w:space="0" w:color="auto"/>
                            <w:left w:val="none" w:sz="0" w:space="0" w:color="auto"/>
                            <w:bottom w:val="none" w:sz="0" w:space="0" w:color="auto"/>
                            <w:right w:val="none" w:sz="0" w:space="0" w:color="auto"/>
                          </w:divBdr>
                          <w:divsChild>
                            <w:div w:id="831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967738">
      <w:bodyDiv w:val="1"/>
      <w:marLeft w:val="0"/>
      <w:marRight w:val="0"/>
      <w:marTop w:val="0"/>
      <w:marBottom w:val="0"/>
      <w:divBdr>
        <w:top w:val="none" w:sz="0" w:space="0" w:color="auto"/>
        <w:left w:val="none" w:sz="0" w:space="0" w:color="auto"/>
        <w:bottom w:val="none" w:sz="0" w:space="0" w:color="auto"/>
        <w:right w:val="none" w:sz="0" w:space="0" w:color="auto"/>
      </w:divBdr>
      <w:divsChild>
        <w:div w:id="777673884">
          <w:marLeft w:val="0"/>
          <w:marRight w:val="0"/>
          <w:marTop w:val="0"/>
          <w:marBottom w:val="0"/>
          <w:divBdr>
            <w:top w:val="none" w:sz="0" w:space="0" w:color="auto"/>
            <w:left w:val="none" w:sz="0" w:space="0" w:color="auto"/>
            <w:bottom w:val="none" w:sz="0" w:space="0" w:color="auto"/>
            <w:right w:val="none" w:sz="0" w:space="0" w:color="auto"/>
          </w:divBdr>
          <w:divsChild>
            <w:div w:id="140082129">
              <w:marLeft w:val="0"/>
              <w:marRight w:val="0"/>
              <w:marTop w:val="0"/>
              <w:marBottom w:val="0"/>
              <w:divBdr>
                <w:top w:val="none" w:sz="0" w:space="0" w:color="auto"/>
                <w:left w:val="none" w:sz="0" w:space="0" w:color="auto"/>
                <w:bottom w:val="none" w:sz="0" w:space="0" w:color="auto"/>
                <w:right w:val="none" w:sz="0" w:space="0" w:color="auto"/>
              </w:divBdr>
              <w:divsChild>
                <w:div w:id="1421835276">
                  <w:marLeft w:val="0"/>
                  <w:marRight w:val="0"/>
                  <w:marTop w:val="0"/>
                  <w:marBottom w:val="0"/>
                  <w:divBdr>
                    <w:top w:val="none" w:sz="0" w:space="0" w:color="auto"/>
                    <w:left w:val="none" w:sz="0" w:space="0" w:color="auto"/>
                    <w:bottom w:val="none" w:sz="0" w:space="0" w:color="auto"/>
                    <w:right w:val="none" w:sz="0" w:space="0" w:color="auto"/>
                  </w:divBdr>
                  <w:divsChild>
                    <w:div w:id="1062485936">
                      <w:marLeft w:val="0"/>
                      <w:marRight w:val="0"/>
                      <w:marTop w:val="0"/>
                      <w:marBottom w:val="0"/>
                      <w:divBdr>
                        <w:top w:val="none" w:sz="0" w:space="0" w:color="auto"/>
                        <w:left w:val="none" w:sz="0" w:space="0" w:color="auto"/>
                        <w:bottom w:val="none" w:sz="0" w:space="0" w:color="auto"/>
                        <w:right w:val="none" w:sz="0" w:space="0" w:color="auto"/>
                      </w:divBdr>
                      <w:divsChild>
                        <w:div w:id="1023017655">
                          <w:marLeft w:val="0"/>
                          <w:marRight w:val="0"/>
                          <w:marTop w:val="0"/>
                          <w:marBottom w:val="0"/>
                          <w:divBdr>
                            <w:top w:val="none" w:sz="0" w:space="0" w:color="auto"/>
                            <w:left w:val="none" w:sz="0" w:space="0" w:color="auto"/>
                            <w:bottom w:val="none" w:sz="0" w:space="0" w:color="auto"/>
                            <w:right w:val="none" w:sz="0" w:space="0" w:color="auto"/>
                          </w:divBdr>
                          <w:divsChild>
                            <w:div w:id="15177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440234">
      <w:bodyDiv w:val="1"/>
      <w:marLeft w:val="0"/>
      <w:marRight w:val="0"/>
      <w:marTop w:val="0"/>
      <w:marBottom w:val="0"/>
      <w:divBdr>
        <w:top w:val="none" w:sz="0" w:space="0" w:color="auto"/>
        <w:left w:val="none" w:sz="0" w:space="0" w:color="auto"/>
        <w:bottom w:val="none" w:sz="0" w:space="0" w:color="auto"/>
        <w:right w:val="none" w:sz="0" w:space="0" w:color="auto"/>
      </w:divBdr>
      <w:divsChild>
        <w:div w:id="1385371242">
          <w:marLeft w:val="0"/>
          <w:marRight w:val="0"/>
          <w:marTop w:val="0"/>
          <w:marBottom w:val="0"/>
          <w:divBdr>
            <w:top w:val="none" w:sz="0" w:space="0" w:color="auto"/>
            <w:left w:val="none" w:sz="0" w:space="0" w:color="auto"/>
            <w:bottom w:val="none" w:sz="0" w:space="0" w:color="auto"/>
            <w:right w:val="none" w:sz="0" w:space="0" w:color="auto"/>
          </w:divBdr>
          <w:divsChild>
            <w:div w:id="1589726596">
              <w:marLeft w:val="0"/>
              <w:marRight w:val="0"/>
              <w:marTop w:val="0"/>
              <w:marBottom w:val="0"/>
              <w:divBdr>
                <w:top w:val="none" w:sz="0" w:space="0" w:color="auto"/>
                <w:left w:val="none" w:sz="0" w:space="0" w:color="auto"/>
                <w:bottom w:val="none" w:sz="0" w:space="0" w:color="auto"/>
                <w:right w:val="none" w:sz="0" w:space="0" w:color="auto"/>
              </w:divBdr>
              <w:divsChild>
                <w:div w:id="1027222543">
                  <w:marLeft w:val="0"/>
                  <w:marRight w:val="0"/>
                  <w:marTop w:val="0"/>
                  <w:marBottom w:val="0"/>
                  <w:divBdr>
                    <w:top w:val="none" w:sz="0" w:space="0" w:color="auto"/>
                    <w:left w:val="none" w:sz="0" w:space="0" w:color="auto"/>
                    <w:bottom w:val="none" w:sz="0" w:space="0" w:color="auto"/>
                    <w:right w:val="none" w:sz="0" w:space="0" w:color="auto"/>
                  </w:divBdr>
                  <w:divsChild>
                    <w:div w:id="1458403651">
                      <w:marLeft w:val="0"/>
                      <w:marRight w:val="0"/>
                      <w:marTop w:val="0"/>
                      <w:marBottom w:val="0"/>
                      <w:divBdr>
                        <w:top w:val="none" w:sz="0" w:space="0" w:color="auto"/>
                        <w:left w:val="none" w:sz="0" w:space="0" w:color="auto"/>
                        <w:bottom w:val="none" w:sz="0" w:space="0" w:color="auto"/>
                        <w:right w:val="none" w:sz="0" w:space="0" w:color="auto"/>
                      </w:divBdr>
                      <w:divsChild>
                        <w:div w:id="983193532">
                          <w:marLeft w:val="0"/>
                          <w:marRight w:val="0"/>
                          <w:marTop w:val="0"/>
                          <w:marBottom w:val="0"/>
                          <w:divBdr>
                            <w:top w:val="none" w:sz="0" w:space="0" w:color="auto"/>
                            <w:left w:val="none" w:sz="0" w:space="0" w:color="auto"/>
                            <w:bottom w:val="none" w:sz="0" w:space="0" w:color="auto"/>
                            <w:right w:val="none" w:sz="0" w:space="0" w:color="auto"/>
                          </w:divBdr>
                          <w:divsChild>
                            <w:div w:id="19287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646099">
      <w:bodyDiv w:val="1"/>
      <w:marLeft w:val="0"/>
      <w:marRight w:val="0"/>
      <w:marTop w:val="0"/>
      <w:marBottom w:val="0"/>
      <w:divBdr>
        <w:top w:val="none" w:sz="0" w:space="0" w:color="auto"/>
        <w:left w:val="none" w:sz="0" w:space="0" w:color="auto"/>
        <w:bottom w:val="none" w:sz="0" w:space="0" w:color="auto"/>
        <w:right w:val="none" w:sz="0" w:space="0" w:color="auto"/>
      </w:divBdr>
    </w:div>
    <w:div w:id="1939754585">
      <w:bodyDiv w:val="1"/>
      <w:marLeft w:val="0"/>
      <w:marRight w:val="0"/>
      <w:marTop w:val="0"/>
      <w:marBottom w:val="0"/>
      <w:divBdr>
        <w:top w:val="none" w:sz="0" w:space="0" w:color="auto"/>
        <w:left w:val="none" w:sz="0" w:space="0" w:color="auto"/>
        <w:bottom w:val="none" w:sz="0" w:space="0" w:color="auto"/>
        <w:right w:val="none" w:sz="0" w:space="0" w:color="auto"/>
      </w:divBdr>
    </w:div>
    <w:div w:id="1945109587">
      <w:bodyDiv w:val="1"/>
      <w:marLeft w:val="0"/>
      <w:marRight w:val="0"/>
      <w:marTop w:val="0"/>
      <w:marBottom w:val="0"/>
      <w:divBdr>
        <w:top w:val="none" w:sz="0" w:space="0" w:color="auto"/>
        <w:left w:val="none" w:sz="0" w:space="0" w:color="auto"/>
        <w:bottom w:val="none" w:sz="0" w:space="0" w:color="auto"/>
        <w:right w:val="none" w:sz="0" w:space="0" w:color="auto"/>
      </w:divBdr>
    </w:div>
    <w:div w:id="2036299853">
      <w:bodyDiv w:val="1"/>
      <w:marLeft w:val="0"/>
      <w:marRight w:val="0"/>
      <w:marTop w:val="0"/>
      <w:marBottom w:val="0"/>
      <w:divBdr>
        <w:top w:val="none" w:sz="0" w:space="0" w:color="auto"/>
        <w:left w:val="none" w:sz="0" w:space="0" w:color="auto"/>
        <w:bottom w:val="none" w:sz="0" w:space="0" w:color="auto"/>
        <w:right w:val="none" w:sz="0" w:space="0" w:color="auto"/>
      </w:divBdr>
      <w:divsChild>
        <w:div w:id="607392929">
          <w:marLeft w:val="0"/>
          <w:marRight w:val="0"/>
          <w:marTop w:val="0"/>
          <w:marBottom w:val="0"/>
          <w:divBdr>
            <w:top w:val="none" w:sz="0" w:space="0" w:color="auto"/>
            <w:left w:val="none" w:sz="0" w:space="0" w:color="auto"/>
            <w:bottom w:val="none" w:sz="0" w:space="0" w:color="auto"/>
            <w:right w:val="none" w:sz="0" w:space="0" w:color="auto"/>
          </w:divBdr>
          <w:divsChild>
            <w:div w:id="672073586">
              <w:marLeft w:val="0"/>
              <w:marRight w:val="0"/>
              <w:marTop w:val="0"/>
              <w:marBottom w:val="0"/>
              <w:divBdr>
                <w:top w:val="none" w:sz="0" w:space="0" w:color="auto"/>
                <w:left w:val="none" w:sz="0" w:space="0" w:color="auto"/>
                <w:bottom w:val="none" w:sz="0" w:space="0" w:color="auto"/>
                <w:right w:val="none" w:sz="0" w:space="0" w:color="auto"/>
              </w:divBdr>
              <w:divsChild>
                <w:div w:id="1916235091">
                  <w:marLeft w:val="0"/>
                  <w:marRight w:val="0"/>
                  <w:marTop w:val="0"/>
                  <w:marBottom w:val="0"/>
                  <w:divBdr>
                    <w:top w:val="none" w:sz="0" w:space="0" w:color="auto"/>
                    <w:left w:val="none" w:sz="0" w:space="0" w:color="auto"/>
                    <w:bottom w:val="none" w:sz="0" w:space="0" w:color="auto"/>
                    <w:right w:val="none" w:sz="0" w:space="0" w:color="auto"/>
                  </w:divBdr>
                  <w:divsChild>
                    <w:div w:id="1954434540">
                      <w:marLeft w:val="0"/>
                      <w:marRight w:val="0"/>
                      <w:marTop w:val="0"/>
                      <w:marBottom w:val="0"/>
                      <w:divBdr>
                        <w:top w:val="none" w:sz="0" w:space="0" w:color="auto"/>
                        <w:left w:val="none" w:sz="0" w:space="0" w:color="auto"/>
                        <w:bottom w:val="none" w:sz="0" w:space="0" w:color="auto"/>
                        <w:right w:val="none" w:sz="0" w:space="0" w:color="auto"/>
                      </w:divBdr>
                      <w:divsChild>
                        <w:div w:id="1068772295">
                          <w:marLeft w:val="0"/>
                          <w:marRight w:val="0"/>
                          <w:marTop w:val="0"/>
                          <w:marBottom w:val="0"/>
                          <w:divBdr>
                            <w:top w:val="none" w:sz="0" w:space="0" w:color="auto"/>
                            <w:left w:val="none" w:sz="0" w:space="0" w:color="auto"/>
                            <w:bottom w:val="none" w:sz="0" w:space="0" w:color="auto"/>
                            <w:right w:val="none" w:sz="0" w:space="0" w:color="auto"/>
                          </w:divBdr>
                          <w:divsChild>
                            <w:div w:id="7050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e.gov.uk/entertainment/cdm-2015/introduction.htm" TargetMode="External"/><Relationship Id="rId18" Type="http://schemas.openxmlformats.org/officeDocument/2006/relationships/hyperlink" Target="https://www.pipa.org.uk/" TargetMode="External"/><Relationship Id="rId3" Type="http://schemas.openxmlformats.org/officeDocument/2006/relationships/numbering" Target="numbering.xml"/><Relationship Id="rId21" Type="http://schemas.openxmlformats.org/officeDocument/2006/relationships/hyperlink" Target="http://www.caa.co.uk/Consumers/Unmanned-aircraft-and-drones/" TargetMode="External"/><Relationship Id="rId7" Type="http://schemas.openxmlformats.org/officeDocument/2006/relationships/footnotes" Target="footnotes.xml"/><Relationship Id="rId12" Type="http://schemas.openxmlformats.org/officeDocument/2006/relationships/hyperlink" Target="https://www.lincolnshire.gov.uk/traffic-management/register-event-affecting-highway" TargetMode="External"/><Relationship Id="rId17" Type="http://schemas.openxmlformats.org/officeDocument/2006/relationships/hyperlink" Target="https://www.pipa.org.uk/" TargetMode="External"/><Relationship Id="rId2" Type="http://schemas.openxmlformats.org/officeDocument/2006/relationships/customXml" Target="../customXml/item2.xml"/><Relationship Id="rId16" Type="http://schemas.openxmlformats.org/officeDocument/2006/relationships/hyperlink" Target="https://www.hse.gov.uk/entertainment/fairgrounds/inflatables.htm" TargetMode="External"/><Relationship Id="rId20" Type="http://schemas.openxmlformats.org/officeDocument/2006/relationships/hyperlink" Target="https://www.lincolnshire.gov.uk/downloads/file/3239/lost-found-children-and-vulnerable-persons-procedu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se.gov.uk/riddor/reportable-incidents.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ig2.org.uk/wp-content/uploads/GYOFD-Red-Guide.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adips.co.u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eig2.org.uk/wp-content/uploads/WTOFD-Blue-Guide.pdf" TargetMode="External"/><Relationship Id="rId22" Type="http://schemas.openxmlformats.org/officeDocument/2006/relationships/hyperlink" Target="https://www.lincolnshire.gov.uk/downloads/download/36/lincolnshire-event-safety-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1C604-393F-46BD-AD38-26D4BA810BEA}">
  <ds:schemaRefs>
    <ds:schemaRef ds:uri="http://schemas.microsoft.com/office/2006/customDocumentInformationPanel"/>
  </ds:schemaRefs>
</ds:datastoreItem>
</file>

<file path=customXml/itemProps2.xml><?xml version="1.0" encoding="utf-8"?>
<ds:datastoreItem xmlns:ds="http://schemas.openxmlformats.org/officeDocument/2006/customXml" ds:itemID="{004BC824-6BB8-40F2-A873-684872F6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4321</Words>
  <Characters>24633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NKDC</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Danville</dc:creator>
  <cp:lastModifiedBy>Anne May</cp:lastModifiedBy>
  <cp:revision>3</cp:revision>
  <cp:lastPrinted>2019-11-06T11:21:00Z</cp:lastPrinted>
  <dcterms:created xsi:type="dcterms:W3CDTF">2022-05-26T15:29:00Z</dcterms:created>
  <dcterms:modified xsi:type="dcterms:W3CDTF">2022-05-26T15:30:00Z</dcterms:modified>
</cp:coreProperties>
</file>